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36EC1" w14:textId="364CBD31" w:rsidR="00B406CC" w:rsidRPr="008155B9" w:rsidRDefault="00B406CC" w:rsidP="00B406CC">
      <w:pPr>
        <w:widowControl w:val="0"/>
        <w:autoSpaceDE w:val="0"/>
        <w:autoSpaceDN w:val="0"/>
        <w:adjustRightInd w:val="0"/>
        <w:jc w:val="center"/>
        <w:rPr>
          <w:rFonts w:ascii="Arial" w:hAnsi="Arial"/>
          <w:b/>
          <w:sz w:val="48"/>
          <w:szCs w:val="48"/>
          <w:lang w:val="en-US"/>
        </w:rPr>
      </w:pPr>
      <w:r w:rsidRPr="008155B9">
        <w:rPr>
          <w:rFonts w:ascii="Arial" w:hAnsi="Arial"/>
          <w:b/>
          <w:sz w:val="48"/>
          <w:szCs w:val="48"/>
          <w:lang w:val="en-US"/>
        </w:rPr>
        <w:t xml:space="preserve">BRABUS </w:t>
      </w:r>
      <w:r w:rsidRPr="008155B9">
        <w:rPr>
          <w:rFonts w:ascii="Arial" w:hAnsi="Arial"/>
          <w:b/>
          <w:color w:val="FF0000"/>
          <w:sz w:val="48"/>
          <w:szCs w:val="48"/>
          <w:lang w:val="en-US"/>
        </w:rPr>
        <w:t>900</w:t>
      </w:r>
      <w:r w:rsidRPr="008155B9">
        <w:rPr>
          <w:rFonts w:ascii="Arial" w:hAnsi="Arial"/>
          <w:b/>
          <w:sz w:val="48"/>
          <w:szCs w:val="48"/>
          <w:lang w:val="en-US"/>
        </w:rPr>
        <w:t xml:space="preserve"> </w:t>
      </w:r>
      <w:r w:rsidR="00432DEA" w:rsidRPr="008155B9">
        <w:rPr>
          <w:rFonts w:ascii="Arial" w:hAnsi="Arial"/>
          <w:b/>
          <w:sz w:val="48"/>
          <w:szCs w:val="48"/>
          <w:lang w:val="en-US"/>
        </w:rPr>
        <w:t>MINT</w:t>
      </w:r>
      <w:r w:rsidR="00432DEA" w:rsidRPr="008155B9">
        <w:rPr>
          <w:rFonts w:ascii="Arial" w:hAnsi="Arial"/>
          <w:b/>
          <w:sz w:val="48"/>
          <w:szCs w:val="48"/>
          <w:lang w:val="en-US"/>
        </w:rPr>
        <w:br/>
        <w:t xml:space="preserve">BRABUS </w:t>
      </w:r>
      <w:r w:rsidR="00432DEA" w:rsidRPr="008155B9">
        <w:rPr>
          <w:rFonts w:ascii="Arial" w:hAnsi="Arial"/>
          <w:b/>
          <w:color w:val="FF0000"/>
          <w:sz w:val="48"/>
          <w:szCs w:val="48"/>
          <w:lang w:val="en-US"/>
        </w:rPr>
        <w:t>900</w:t>
      </w:r>
      <w:r w:rsidR="00432DEA" w:rsidRPr="008155B9">
        <w:rPr>
          <w:rFonts w:ascii="Arial" w:hAnsi="Arial"/>
          <w:b/>
          <w:sz w:val="48"/>
          <w:szCs w:val="48"/>
          <w:lang w:val="en-US"/>
        </w:rPr>
        <w:t xml:space="preserve"> SUPERBLACK</w:t>
      </w:r>
      <w:r w:rsidRPr="008155B9">
        <w:rPr>
          <w:lang w:val="en-US"/>
        </w:rPr>
        <w:t xml:space="preserve"> </w:t>
      </w:r>
      <w:r w:rsidRPr="008155B9">
        <w:rPr>
          <w:lang w:val="en-US"/>
        </w:rPr>
        <w:br/>
      </w:r>
      <w:r w:rsidRPr="008155B9">
        <w:rPr>
          <w:rFonts w:ascii="Arial" w:hAnsi="Arial"/>
          <w:b/>
          <w:sz w:val="48"/>
          <w:szCs w:val="48"/>
          <w:lang w:val="en-US"/>
        </w:rPr>
        <w:t xml:space="preserve">auf </w:t>
      </w:r>
      <w:r w:rsidR="005D0CDF" w:rsidRPr="008155B9">
        <w:rPr>
          <w:rFonts w:ascii="Arial" w:hAnsi="Arial"/>
          <w:b/>
          <w:sz w:val="48"/>
          <w:szCs w:val="48"/>
          <w:lang w:val="en-US"/>
        </w:rPr>
        <w:t xml:space="preserve">Basis </w:t>
      </w:r>
      <w:r w:rsidR="00432DEA" w:rsidRPr="008155B9">
        <w:rPr>
          <w:rFonts w:ascii="Arial" w:hAnsi="Arial"/>
          <w:b/>
          <w:sz w:val="48"/>
          <w:szCs w:val="48"/>
          <w:lang w:val="en-US"/>
        </w:rPr>
        <w:t>Lamborghini Urus SE</w:t>
      </w:r>
    </w:p>
    <w:p w14:paraId="2A9CB19D" w14:textId="77777777" w:rsidR="00B406CC" w:rsidRPr="008155B9" w:rsidRDefault="00B406CC" w:rsidP="00B406CC">
      <w:pPr>
        <w:ind w:right="-567"/>
        <w:rPr>
          <w:rFonts w:ascii="Arial" w:hAnsi="Arial"/>
          <w:b/>
          <w:lang w:val="en-US"/>
        </w:rPr>
      </w:pPr>
    </w:p>
    <w:p w14:paraId="5856A329" w14:textId="5187846C" w:rsidR="00B406CC" w:rsidRPr="008155B9" w:rsidRDefault="00B406CC" w:rsidP="00B406CC">
      <w:pPr>
        <w:pStyle w:val="Listenabsatz"/>
        <w:widowControl w:val="0"/>
        <w:numPr>
          <w:ilvl w:val="0"/>
          <w:numId w:val="1"/>
        </w:numPr>
        <w:autoSpaceDE w:val="0"/>
        <w:autoSpaceDN w:val="0"/>
        <w:adjustRightInd w:val="0"/>
        <w:ind w:left="360"/>
        <w:rPr>
          <w:rFonts w:ascii="Arial" w:hAnsi="Arial" w:cs="Arial"/>
          <w:b/>
          <w:bCs/>
          <w:sz w:val="28"/>
          <w:szCs w:val="28"/>
        </w:rPr>
      </w:pPr>
      <w:r w:rsidRPr="008155B9">
        <w:rPr>
          <w:rFonts w:ascii="Arial" w:hAnsi="Arial"/>
          <w:b/>
          <w:sz w:val="28"/>
          <w:szCs w:val="20"/>
        </w:rPr>
        <w:t>BRABUS 4,</w:t>
      </w:r>
      <w:r w:rsidR="000D560C" w:rsidRPr="008155B9">
        <w:rPr>
          <w:rFonts w:ascii="Arial" w:hAnsi="Arial"/>
          <w:b/>
          <w:sz w:val="28"/>
          <w:szCs w:val="20"/>
        </w:rPr>
        <w:t>0</w:t>
      </w:r>
      <w:r w:rsidRPr="008155B9">
        <w:rPr>
          <w:rFonts w:ascii="Arial" w:hAnsi="Arial"/>
          <w:b/>
          <w:sz w:val="28"/>
          <w:szCs w:val="20"/>
        </w:rPr>
        <w:t xml:space="preserve"> Liter </w:t>
      </w:r>
      <w:r w:rsidR="000D560C" w:rsidRPr="008155B9">
        <w:rPr>
          <w:rFonts w:ascii="Arial" w:hAnsi="Arial"/>
          <w:b/>
          <w:sz w:val="28"/>
          <w:szCs w:val="20"/>
        </w:rPr>
        <w:t xml:space="preserve">Biturbo </w:t>
      </w:r>
      <w:r w:rsidRPr="008155B9">
        <w:rPr>
          <w:rFonts w:ascii="Arial" w:hAnsi="Arial"/>
          <w:b/>
          <w:sz w:val="28"/>
          <w:szCs w:val="20"/>
        </w:rPr>
        <w:t>V8-</w:t>
      </w:r>
      <w:r w:rsidR="000D560C" w:rsidRPr="008155B9">
        <w:rPr>
          <w:rFonts w:ascii="Arial" w:hAnsi="Arial"/>
          <w:b/>
          <w:sz w:val="28"/>
          <w:szCs w:val="20"/>
        </w:rPr>
        <w:t>M</w:t>
      </w:r>
      <w:r w:rsidRPr="008155B9">
        <w:rPr>
          <w:rFonts w:ascii="Arial" w:hAnsi="Arial"/>
          <w:b/>
          <w:sz w:val="28"/>
          <w:szCs w:val="20"/>
        </w:rPr>
        <w:t xml:space="preserve">otor mit </w:t>
      </w:r>
      <w:r w:rsidR="000D5049" w:rsidRPr="008155B9">
        <w:rPr>
          <w:rFonts w:ascii="Arial" w:hAnsi="Arial" w:cs="Arial"/>
          <w:b/>
          <w:bCs/>
          <w:sz w:val="28"/>
          <w:szCs w:val="28"/>
        </w:rPr>
        <w:t>66</w:t>
      </w:r>
      <w:r w:rsidR="000D560C" w:rsidRPr="008155B9">
        <w:rPr>
          <w:rFonts w:ascii="Arial" w:hAnsi="Arial" w:cs="Arial"/>
          <w:b/>
          <w:bCs/>
          <w:sz w:val="28"/>
          <w:szCs w:val="28"/>
        </w:rPr>
        <w:t>2</w:t>
      </w:r>
      <w:r w:rsidRPr="008155B9">
        <w:rPr>
          <w:rFonts w:ascii="Arial" w:hAnsi="Arial" w:cs="Arial"/>
          <w:b/>
          <w:bCs/>
          <w:sz w:val="28"/>
          <w:szCs w:val="28"/>
        </w:rPr>
        <w:t xml:space="preserve"> kW / 900 PS </w:t>
      </w:r>
      <w:r w:rsidR="000D560C" w:rsidRPr="008155B9">
        <w:rPr>
          <w:rFonts w:ascii="Arial" w:hAnsi="Arial" w:cs="Arial"/>
          <w:b/>
          <w:bCs/>
          <w:sz w:val="28"/>
          <w:szCs w:val="28"/>
        </w:rPr>
        <w:t xml:space="preserve">Systemleistung </w:t>
      </w:r>
      <w:r w:rsidRPr="008155B9">
        <w:rPr>
          <w:rFonts w:ascii="Arial" w:hAnsi="Arial" w:cs="Arial"/>
          <w:b/>
          <w:bCs/>
          <w:sz w:val="28"/>
          <w:szCs w:val="28"/>
        </w:rPr>
        <w:t xml:space="preserve">und 1 </w:t>
      </w:r>
      <w:r w:rsidR="000D560C" w:rsidRPr="008155B9">
        <w:rPr>
          <w:rFonts w:ascii="Arial" w:hAnsi="Arial" w:cs="Arial"/>
          <w:b/>
          <w:bCs/>
          <w:sz w:val="28"/>
          <w:szCs w:val="28"/>
        </w:rPr>
        <w:t>0</w:t>
      </w:r>
      <w:r w:rsidRPr="008155B9">
        <w:rPr>
          <w:rFonts w:ascii="Arial" w:hAnsi="Arial" w:cs="Arial"/>
          <w:b/>
          <w:bCs/>
          <w:sz w:val="28"/>
          <w:szCs w:val="28"/>
        </w:rPr>
        <w:t xml:space="preserve">50 </w:t>
      </w:r>
      <w:proofErr w:type="spellStart"/>
      <w:r w:rsidRPr="008155B9">
        <w:rPr>
          <w:rFonts w:ascii="Arial" w:hAnsi="Arial" w:cs="Arial"/>
          <w:b/>
          <w:bCs/>
          <w:sz w:val="28"/>
          <w:szCs w:val="28"/>
        </w:rPr>
        <w:t>Nm</w:t>
      </w:r>
      <w:proofErr w:type="spellEnd"/>
      <w:r w:rsidR="000D560C" w:rsidRPr="008155B9">
        <w:rPr>
          <w:rFonts w:ascii="Arial" w:hAnsi="Arial" w:cs="Arial"/>
          <w:b/>
          <w:bCs/>
          <w:sz w:val="28"/>
          <w:szCs w:val="28"/>
        </w:rPr>
        <w:t xml:space="preserve"> Systemdrehmoment</w:t>
      </w:r>
    </w:p>
    <w:p w14:paraId="0EBE2E8B" w14:textId="77777777" w:rsidR="00B406CC" w:rsidRPr="008155B9" w:rsidRDefault="00B406CC" w:rsidP="00B406CC">
      <w:pPr>
        <w:widowControl w:val="0"/>
        <w:autoSpaceDE w:val="0"/>
        <w:autoSpaceDN w:val="0"/>
        <w:adjustRightInd w:val="0"/>
        <w:ind w:left="360"/>
        <w:rPr>
          <w:rFonts w:ascii="Arial" w:hAnsi="Arial" w:cs="Arial"/>
          <w:b/>
          <w:bCs/>
          <w:sz w:val="14"/>
          <w:szCs w:val="14"/>
        </w:rPr>
      </w:pPr>
    </w:p>
    <w:p w14:paraId="310C4B63" w14:textId="0A8678DA" w:rsidR="00B406CC" w:rsidRPr="008155B9" w:rsidRDefault="00B406CC" w:rsidP="00B406CC">
      <w:pPr>
        <w:pStyle w:val="Listenabsatz"/>
        <w:widowControl w:val="0"/>
        <w:numPr>
          <w:ilvl w:val="0"/>
          <w:numId w:val="1"/>
        </w:numPr>
        <w:tabs>
          <w:tab w:val="center" w:pos="4535"/>
          <w:tab w:val="left" w:pos="8805"/>
        </w:tabs>
        <w:autoSpaceDE w:val="0"/>
        <w:autoSpaceDN w:val="0"/>
        <w:adjustRightInd w:val="0"/>
        <w:ind w:left="360"/>
        <w:rPr>
          <w:rFonts w:ascii="Arial" w:hAnsi="Arial"/>
          <w:b/>
          <w:sz w:val="28"/>
          <w:szCs w:val="20"/>
        </w:rPr>
      </w:pPr>
      <w:r w:rsidRPr="008155B9">
        <w:rPr>
          <w:rFonts w:ascii="Arial" w:hAnsi="Arial"/>
          <w:b/>
          <w:sz w:val="28"/>
          <w:szCs w:val="20"/>
        </w:rPr>
        <w:t>0 – 100 km/h in 3,</w:t>
      </w:r>
      <w:r w:rsidR="000D560C" w:rsidRPr="008155B9">
        <w:rPr>
          <w:rFonts w:ascii="Arial" w:hAnsi="Arial"/>
          <w:b/>
          <w:sz w:val="28"/>
          <w:szCs w:val="20"/>
        </w:rPr>
        <w:t>2</w:t>
      </w:r>
      <w:r w:rsidRPr="008155B9">
        <w:rPr>
          <w:rFonts w:ascii="Arial" w:hAnsi="Arial"/>
          <w:b/>
          <w:sz w:val="28"/>
          <w:szCs w:val="20"/>
        </w:rPr>
        <w:t xml:space="preserve"> Sekunden und </w:t>
      </w:r>
      <w:r w:rsidR="000D560C" w:rsidRPr="008155B9">
        <w:rPr>
          <w:rFonts w:ascii="Arial" w:hAnsi="Arial"/>
          <w:b/>
          <w:sz w:val="28"/>
          <w:szCs w:val="20"/>
        </w:rPr>
        <w:t>312</w:t>
      </w:r>
      <w:r w:rsidRPr="008155B9">
        <w:rPr>
          <w:rFonts w:ascii="Arial" w:hAnsi="Arial"/>
          <w:b/>
          <w:sz w:val="28"/>
          <w:szCs w:val="20"/>
        </w:rPr>
        <w:t xml:space="preserve"> km/h V/</w:t>
      </w:r>
      <w:proofErr w:type="spellStart"/>
      <w:r w:rsidRPr="008155B9">
        <w:rPr>
          <w:rFonts w:ascii="Arial" w:hAnsi="Arial"/>
          <w:b/>
          <w:sz w:val="28"/>
          <w:szCs w:val="20"/>
        </w:rPr>
        <w:t>max</w:t>
      </w:r>
      <w:proofErr w:type="spellEnd"/>
    </w:p>
    <w:p w14:paraId="3FB4D3FB" w14:textId="77777777" w:rsidR="00B406CC" w:rsidRPr="006C4D6A" w:rsidRDefault="00B406CC" w:rsidP="00B406CC">
      <w:pPr>
        <w:widowControl w:val="0"/>
        <w:autoSpaceDE w:val="0"/>
        <w:autoSpaceDN w:val="0"/>
        <w:adjustRightInd w:val="0"/>
        <w:ind w:left="360"/>
        <w:rPr>
          <w:rFonts w:ascii="Arial" w:hAnsi="Arial"/>
          <w:b/>
          <w:sz w:val="14"/>
          <w:szCs w:val="14"/>
          <w:highlight w:val="yellow"/>
        </w:rPr>
      </w:pPr>
    </w:p>
    <w:p w14:paraId="173514CF" w14:textId="3384EA73" w:rsidR="00B406CC" w:rsidRPr="008155B9" w:rsidRDefault="00B406CC" w:rsidP="00B406CC">
      <w:pPr>
        <w:pStyle w:val="Listenabsatz"/>
        <w:widowControl w:val="0"/>
        <w:numPr>
          <w:ilvl w:val="0"/>
          <w:numId w:val="1"/>
        </w:numPr>
        <w:autoSpaceDE w:val="0"/>
        <w:autoSpaceDN w:val="0"/>
        <w:adjustRightInd w:val="0"/>
        <w:ind w:left="360"/>
        <w:rPr>
          <w:rFonts w:ascii="Arial" w:hAnsi="Arial"/>
          <w:b/>
          <w:sz w:val="28"/>
          <w:szCs w:val="20"/>
        </w:rPr>
      </w:pPr>
      <w:r w:rsidRPr="008155B9">
        <w:rPr>
          <w:rFonts w:ascii="Arial" w:hAnsi="Arial"/>
          <w:b/>
          <w:sz w:val="28"/>
          <w:szCs w:val="20"/>
        </w:rPr>
        <w:t xml:space="preserve">BRABUS </w:t>
      </w:r>
      <w:r w:rsidR="000D560C" w:rsidRPr="008155B9">
        <w:rPr>
          <w:rFonts w:ascii="Arial" w:hAnsi="Arial"/>
          <w:b/>
          <w:sz w:val="28"/>
          <w:szCs w:val="20"/>
        </w:rPr>
        <w:t xml:space="preserve">WIDESTAR </w:t>
      </w:r>
      <w:r w:rsidRPr="008155B9">
        <w:rPr>
          <w:rFonts w:ascii="Arial" w:hAnsi="Arial"/>
          <w:b/>
          <w:sz w:val="28"/>
          <w:szCs w:val="20"/>
        </w:rPr>
        <w:t>Carbon-</w:t>
      </w:r>
      <w:r w:rsidR="000D560C" w:rsidRPr="008155B9">
        <w:rPr>
          <w:rFonts w:ascii="Arial" w:hAnsi="Arial"/>
          <w:b/>
          <w:sz w:val="28"/>
          <w:szCs w:val="20"/>
        </w:rPr>
        <w:t>Aerodynamik</w:t>
      </w:r>
      <w:r w:rsidRPr="008155B9">
        <w:rPr>
          <w:rFonts w:ascii="Arial" w:hAnsi="Arial"/>
          <w:b/>
          <w:sz w:val="28"/>
          <w:szCs w:val="20"/>
        </w:rPr>
        <w:t xml:space="preserve"> und BRABUS Monoblock </w:t>
      </w:r>
      <w:r w:rsidR="000D560C" w:rsidRPr="002B7B3E">
        <w:rPr>
          <w:rFonts w:ascii="Arial" w:hAnsi="Arial"/>
          <w:b/>
          <w:sz w:val="28"/>
          <w:szCs w:val="20"/>
        </w:rPr>
        <w:t>Z „P</w:t>
      </w:r>
      <w:r w:rsidR="008155B9" w:rsidRPr="002B7B3E">
        <w:rPr>
          <w:rFonts w:ascii="Arial" w:hAnsi="Arial"/>
          <w:b/>
          <w:sz w:val="28"/>
          <w:szCs w:val="20"/>
        </w:rPr>
        <w:t>latinum Edition</w:t>
      </w:r>
      <w:r w:rsidR="000D560C" w:rsidRPr="002B7B3E">
        <w:rPr>
          <w:rFonts w:ascii="Arial" w:hAnsi="Arial"/>
          <w:b/>
          <w:sz w:val="28"/>
          <w:szCs w:val="20"/>
        </w:rPr>
        <w:t>“</w:t>
      </w:r>
      <w:r w:rsidRPr="002B7B3E">
        <w:rPr>
          <w:rFonts w:ascii="Arial" w:hAnsi="Arial"/>
          <w:b/>
          <w:sz w:val="28"/>
          <w:szCs w:val="20"/>
        </w:rPr>
        <w:t xml:space="preserve"> </w:t>
      </w:r>
      <w:r w:rsidR="000D560C" w:rsidRPr="002B7B3E">
        <w:rPr>
          <w:rFonts w:ascii="Arial" w:hAnsi="Arial"/>
          <w:b/>
          <w:sz w:val="28"/>
          <w:szCs w:val="20"/>
        </w:rPr>
        <w:t>24</w:t>
      </w:r>
      <w:r w:rsidR="000D560C" w:rsidRPr="008155B9">
        <w:rPr>
          <w:rFonts w:ascii="Arial" w:hAnsi="Arial"/>
          <w:b/>
          <w:sz w:val="28"/>
          <w:szCs w:val="20"/>
        </w:rPr>
        <w:t xml:space="preserve"> Zoll Highend-Räder</w:t>
      </w:r>
    </w:p>
    <w:p w14:paraId="6A6C0DC2" w14:textId="77777777" w:rsidR="00B406CC" w:rsidRPr="006C4D6A" w:rsidRDefault="00B406CC" w:rsidP="00B406CC">
      <w:pPr>
        <w:ind w:left="360"/>
        <w:rPr>
          <w:rFonts w:ascii="Arial" w:hAnsi="Arial"/>
          <w:b/>
          <w:sz w:val="14"/>
          <w:szCs w:val="14"/>
          <w:highlight w:val="yellow"/>
        </w:rPr>
      </w:pPr>
    </w:p>
    <w:p w14:paraId="4E58AD08" w14:textId="467EBF42" w:rsidR="00B406CC" w:rsidRPr="008155B9" w:rsidRDefault="00B406CC" w:rsidP="00B406CC">
      <w:pPr>
        <w:pStyle w:val="Listenabsatz"/>
        <w:numPr>
          <w:ilvl w:val="0"/>
          <w:numId w:val="1"/>
        </w:numPr>
        <w:ind w:left="360"/>
        <w:rPr>
          <w:rFonts w:ascii="Arial" w:hAnsi="Arial"/>
          <w:b/>
          <w:sz w:val="28"/>
          <w:szCs w:val="20"/>
        </w:rPr>
      </w:pPr>
      <w:r w:rsidRPr="008155B9">
        <w:rPr>
          <w:rFonts w:ascii="Arial" w:hAnsi="Arial"/>
          <w:b/>
          <w:sz w:val="28"/>
          <w:szCs w:val="20"/>
        </w:rPr>
        <w:t>Exklusive BRABUS Masterpiece Interieur</w:t>
      </w:r>
      <w:r w:rsidR="000D560C" w:rsidRPr="008155B9">
        <w:rPr>
          <w:rFonts w:ascii="Arial" w:hAnsi="Arial"/>
          <w:b/>
          <w:sz w:val="28"/>
          <w:szCs w:val="20"/>
        </w:rPr>
        <w:t>s</w:t>
      </w:r>
    </w:p>
    <w:p w14:paraId="5125840E" w14:textId="4384A8C2" w:rsidR="000D5049" w:rsidRDefault="000D5049" w:rsidP="000D5049">
      <w:pPr>
        <w:pStyle w:val="Default"/>
      </w:pPr>
    </w:p>
    <w:p w14:paraId="330BE57E" w14:textId="19523EF9" w:rsidR="000D5049" w:rsidRPr="000D5049" w:rsidRDefault="0078707F" w:rsidP="000D5049">
      <w:pPr>
        <w:spacing w:line="360" w:lineRule="auto"/>
        <w:jc w:val="both"/>
        <w:rPr>
          <w:rFonts w:ascii="Arial" w:hAnsi="Arial" w:cs="Arial"/>
          <w:b/>
          <w:bCs/>
          <w:sz w:val="24"/>
          <w:szCs w:val="24"/>
        </w:rPr>
      </w:pPr>
      <w:r w:rsidRPr="008155B9">
        <w:rPr>
          <w:rFonts w:ascii="Arial" w:hAnsi="Arial" w:cs="Arial"/>
          <w:b/>
          <w:bCs/>
          <w:sz w:val="24"/>
          <w:szCs w:val="24"/>
        </w:rPr>
        <w:t xml:space="preserve">Historische </w:t>
      </w:r>
      <w:r w:rsidR="008621AC" w:rsidRPr="008155B9">
        <w:rPr>
          <w:rFonts w:ascii="Arial" w:hAnsi="Arial" w:cs="Arial"/>
          <w:b/>
          <w:bCs/>
          <w:sz w:val="24"/>
          <w:szCs w:val="24"/>
        </w:rPr>
        <w:t xml:space="preserve">Weltpremiere </w:t>
      </w:r>
      <w:r w:rsidR="000F5B5C" w:rsidRPr="008155B9">
        <w:rPr>
          <w:rFonts w:ascii="Arial" w:hAnsi="Arial" w:cs="Arial"/>
          <w:b/>
          <w:bCs/>
          <w:sz w:val="24"/>
          <w:szCs w:val="24"/>
        </w:rPr>
        <w:t>beim</w:t>
      </w:r>
      <w:r w:rsidR="008621AC" w:rsidRPr="008155B9">
        <w:rPr>
          <w:rFonts w:ascii="Arial" w:hAnsi="Arial" w:cs="Arial"/>
          <w:b/>
          <w:bCs/>
          <w:sz w:val="24"/>
          <w:szCs w:val="24"/>
        </w:rPr>
        <w:t xml:space="preserve"> FAT Ice </w:t>
      </w:r>
      <w:proofErr w:type="spellStart"/>
      <w:r w:rsidR="008621AC" w:rsidRPr="008155B9">
        <w:rPr>
          <w:rFonts w:ascii="Arial" w:hAnsi="Arial" w:cs="Arial"/>
          <w:b/>
          <w:bCs/>
          <w:sz w:val="24"/>
          <w:szCs w:val="24"/>
        </w:rPr>
        <w:t>Race</w:t>
      </w:r>
      <w:proofErr w:type="spellEnd"/>
      <w:r w:rsidR="00DF6E05" w:rsidRPr="008155B9">
        <w:rPr>
          <w:rFonts w:ascii="Arial" w:hAnsi="Arial" w:cs="Arial"/>
          <w:b/>
          <w:bCs/>
          <w:sz w:val="24"/>
          <w:szCs w:val="24"/>
        </w:rPr>
        <w:t xml:space="preserve"> 2026</w:t>
      </w:r>
      <w:r w:rsidR="008621AC" w:rsidRPr="008155B9">
        <w:rPr>
          <w:rFonts w:ascii="Arial" w:hAnsi="Arial" w:cs="Arial"/>
          <w:b/>
          <w:bCs/>
          <w:sz w:val="24"/>
          <w:szCs w:val="24"/>
        </w:rPr>
        <w:t xml:space="preserve"> in </w:t>
      </w:r>
      <w:r w:rsidR="000F5B5C" w:rsidRPr="008155B9">
        <w:rPr>
          <w:rFonts w:ascii="Arial" w:hAnsi="Arial" w:cs="Arial"/>
          <w:b/>
          <w:bCs/>
          <w:sz w:val="24"/>
          <w:szCs w:val="24"/>
        </w:rPr>
        <w:t>Österreich</w:t>
      </w:r>
      <w:r w:rsidR="008621AC" w:rsidRPr="008155B9">
        <w:rPr>
          <w:rFonts w:ascii="Arial" w:hAnsi="Arial" w:cs="Arial"/>
          <w:b/>
          <w:bCs/>
          <w:sz w:val="24"/>
          <w:szCs w:val="24"/>
        </w:rPr>
        <w:t>:</w:t>
      </w:r>
      <w:r w:rsidR="000D5049" w:rsidRPr="008155B9">
        <w:rPr>
          <w:rFonts w:ascii="Arial" w:hAnsi="Arial" w:cs="Arial"/>
          <w:b/>
          <w:bCs/>
          <w:sz w:val="24"/>
          <w:szCs w:val="24"/>
        </w:rPr>
        <w:t xml:space="preserve"> Ab sofort bietet BRABUS (Brabus-Allee, 46240 Bottrop, Telefon + 49 / (0) 2041 / 777-0, Internet </w:t>
      </w:r>
      <w:hyperlink r:id="rId8" w:history="1">
        <w:r w:rsidR="000D5049" w:rsidRPr="008155B9">
          <w:rPr>
            <w:rStyle w:val="Hyperlink"/>
            <w:rFonts w:ascii="Arial" w:hAnsi="Arial" w:cs="Arial"/>
            <w:b/>
            <w:bCs/>
            <w:sz w:val="24"/>
            <w:szCs w:val="24"/>
          </w:rPr>
          <w:t>www.brabus.com</w:t>
        </w:r>
      </w:hyperlink>
      <w:r w:rsidR="000D5049" w:rsidRPr="008155B9">
        <w:rPr>
          <w:rFonts w:ascii="Arial" w:hAnsi="Arial" w:cs="Arial"/>
          <w:b/>
          <w:bCs/>
          <w:sz w:val="24"/>
          <w:szCs w:val="24"/>
        </w:rPr>
        <w:t xml:space="preserve">) mit </w:t>
      </w:r>
      <w:r w:rsidR="000D5049" w:rsidRPr="002B7B3E">
        <w:rPr>
          <w:rFonts w:ascii="Arial" w:hAnsi="Arial" w:cs="Arial"/>
          <w:b/>
          <w:bCs/>
          <w:sz w:val="24"/>
          <w:szCs w:val="24"/>
        </w:rPr>
        <w:t>de</w:t>
      </w:r>
      <w:r w:rsidR="002B7B3E" w:rsidRPr="002B7B3E">
        <w:rPr>
          <w:rFonts w:ascii="Arial" w:hAnsi="Arial" w:cs="Arial"/>
          <w:b/>
          <w:bCs/>
          <w:sz w:val="24"/>
          <w:szCs w:val="24"/>
        </w:rPr>
        <w:t>n</w:t>
      </w:r>
      <w:r w:rsidR="000D5049" w:rsidRPr="002B7B3E">
        <w:rPr>
          <w:rFonts w:ascii="Arial" w:hAnsi="Arial" w:cs="Arial"/>
          <w:b/>
          <w:bCs/>
          <w:sz w:val="24"/>
          <w:szCs w:val="24"/>
        </w:rPr>
        <w:t xml:space="preserve"> </w:t>
      </w:r>
      <w:r w:rsidR="00AF0F7A" w:rsidRPr="002B7B3E">
        <w:rPr>
          <w:rFonts w:ascii="Arial" w:hAnsi="Arial" w:cs="Arial"/>
          <w:b/>
          <w:bCs/>
          <w:sz w:val="24"/>
          <w:szCs w:val="24"/>
        </w:rPr>
        <w:t xml:space="preserve">neuen </w:t>
      </w:r>
      <w:r w:rsidR="000D5049" w:rsidRPr="002B7B3E">
        <w:rPr>
          <w:rFonts w:ascii="Arial" w:hAnsi="Arial" w:cs="Arial"/>
          <w:b/>
          <w:bCs/>
          <w:sz w:val="24"/>
          <w:szCs w:val="24"/>
        </w:rPr>
        <w:t xml:space="preserve">BRABUS </w:t>
      </w:r>
      <w:r w:rsidR="000D5049" w:rsidRPr="002B7B3E">
        <w:rPr>
          <w:rFonts w:ascii="Arial" w:hAnsi="Arial" w:cs="Arial"/>
          <w:b/>
          <w:bCs/>
          <w:color w:val="FF0000"/>
          <w:sz w:val="24"/>
          <w:szCs w:val="24"/>
        </w:rPr>
        <w:t>900</w:t>
      </w:r>
      <w:r w:rsidR="000D5049" w:rsidRPr="002B7B3E">
        <w:rPr>
          <w:rFonts w:ascii="Arial" w:hAnsi="Arial" w:cs="Arial"/>
          <w:b/>
          <w:bCs/>
          <w:sz w:val="24"/>
          <w:szCs w:val="24"/>
        </w:rPr>
        <w:t xml:space="preserve"> MINT und BRABUS </w:t>
      </w:r>
      <w:r w:rsidR="000D5049" w:rsidRPr="002B7B3E">
        <w:rPr>
          <w:rFonts w:ascii="Arial" w:hAnsi="Arial" w:cs="Arial"/>
          <w:b/>
          <w:bCs/>
          <w:color w:val="FF0000"/>
          <w:sz w:val="24"/>
          <w:szCs w:val="24"/>
        </w:rPr>
        <w:t xml:space="preserve">900 </w:t>
      </w:r>
      <w:r w:rsidR="000D5049" w:rsidRPr="002B7B3E">
        <w:rPr>
          <w:rFonts w:ascii="Arial" w:hAnsi="Arial" w:cs="Arial"/>
          <w:b/>
          <w:bCs/>
          <w:sz w:val="24"/>
          <w:szCs w:val="24"/>
        </w:rPr>
        <w:t xml:space="preserve">SUPERBLACK zwei </w:t>
      </w:r>
      <w:r w:rsidR="00A755BA" w:rsidRPr="002B7B3E">
        <w:rPr>
          <w:rFonts w:ascii="Arial" w:hAnsi="Arial" w:cs="Arial"/>
          <w:b/>
          <w:bCs/>
          <w:sz w:val="24"/>
          <w:szCs w:val="24"/>
        </w:rPr>
        <w:t>hoch</w:t>
      </w:r>
      <w:r w:rsidR="000D5049" w:rsidRPr="002B7B3E">
        <w:rPr>
          <w:rFonts w:ascii="Arial" w:hAnsi="Arial" w:cs="Arial"/>
          <w:b/>
          <w:bCs/>
          <w:sz w:val="24"/>
          <w:szCs w:val="24"/>
        </w:rPr>
        <w:t>exklusive</w:t>
      </w:r>
      <w:r w:rsidR="000D5049" w:rsidRPr="008155B9">
        <w:rPr>
          <w:rFonts w:ascii="Arial" w:hAnsi="Arial" w:cs="Arial"/>
          <w:b/>
          <w:bCs/>
          <w:sz w:val="24"/>
          <w:szCs w:val="24"/>
        </w:rPr>
        <w:t xml:space="preserve"> Masterpiece </w:t>
      </w:r>
      <w:r w:rsidR="00A755BA" w:rsidRPr="008155B9">
        <w:rPr>
          <w:rFonts w:ascii="Arial" w:hAnsi="Arial" w:cs="Arial"/>
          <w:b/>
          <w:bCs/>
          <w:sz w:val="24"/>
          <w:szCs w:val="24"/>
        </w:rPr>
        <w:t xml:space="preserve">Supercars </w:t>
      </w:r>
      <w:r w:rsidR="000D5049" w:rsidRPr="008155B9">
        <w:rPr>
          <w:rFonts w:ascii="Arial" w:hAnsi="Arial" w:cs="Arial"/>
          <w:b/>
          <w:bCs/>
          <w:sz w:val="24"/>
          <w:szCs w:val="24"/>
        </w:rPr>
        <w:t>auf Basis des aktuellen Lamborghini Urus SE an.</w:t>
      </w:r>
    </w:p>
    <w:p w14:paraId="547C4185" w14:textId="7A61516C" w:rsidR="000D5049" w:rsidRDefault="000D5049" w:rsidP="000D5049">
      <w:pPr>
        <w:spacing w:line="360" w:lineRule="auto"/>
        <w:jc w:val="both"/>
        <w:rPr>
          <w:rFonts w:ascii="Arial" w:hAnsi="Arial" w:cs="Arial"/>
          <w:b/>
          <w:bCs/>
          <w:sz w:val="24"/>
          <w:szCs w:val="24"/>
        </w:rPr>
      </w:pPr>
      <w:r>
        <w:rPr>
          <w:rFonts w:ascii="Arial" w:hAnsi="Arial" w:cs="Arial"/>
          <w:b/>
          <w:bCs/>
          <w:sz w:val="24"/>
          <w:szCs w:val="24"/>
        </w:rPr>
        <w:t xml:space="preserve">Die Motoreningenieure des weltweit größten herstellerunabhängigen Automobilveredlers entwickelten </w:t>
      </w:r>
      <w:r>
        <w:rPr>
          <w:rFonts w:ascii="Arial" w:eastAsia="MS Mincho" w:hAnsi="Arial" w:cs="Arial"/>
          <w:b/>
          <w:bCs/>
          <w:sz w:val="24"/>
          <w:szCs w:val="24"/>
        </w:rPr>
        <w:t xml:space="preserve">eine speziell auf den Hybridantrieb des Lamborghini SUVs </w:t>
      </w:r>
      <w:r w:rsidRPr="002B7B3E">
        <w:rPr>
          <w:rFonts w:ascii="Arial" w:eastAsia="MS Mincho" w:hAnsi="Arial" w:cs="Arial"/>
          <w:b/>
          <w:bCs/>
          <w:sz w:val="24"/>
          <w:szCs w:val="24"/>
        </w:rPr>
        <w:t>abgestimmte High</w:t>
      </w:r>
      <w:r w:rsidR="006C729E" w:rsidRPr="002B7B3E">
        <w:rPr>
          <w:rFonts w:ascii="Arial" w:eastAsia="MS Mincho" w:hAnsi="Arial" w:cs="Arial"/>
          <w:b/>
          <w:bCs/>
          <w:sz w:val="24"/>
          <w:szCs w:val="24"/>
        </w:rPr>
        <w:t xml:space="preserve"> </w:t>
      </w:r>
      <w:r w:rsidRPr="002B7B3E">
        <w:rPr>
          <w:rFonts w:ascii="Arial" w:eastAsia="MS Mincho" w:hAnsi="Arial" w:cs="Arial"/>
          <w:b/>
          <w:bCs/>
          <w:sz w:val="24"/>
          <w:szCs w:val="24"/>
        </w:rPr>
        <w:t>Performance</w:t>
      </w:r>
      <w:r w:rsidR="006C729E" w:rsidRPr="002B7B3E">
        <w:rPr>
          <w:rFonts w:ascii="Arial" w:eastAsia="MS Mincho" w:hAnsi="Arial" w:cs="Arial"/>
          <w:b/>
          <w:bCs/>
          <w:sz w:val="24"/>
          <w:szCs w:val="24"/>
        </w:rPr>
        <w:t xml:space="preserve"> </w:t>
      </w:r>
      <w:r w:rsidRPr="002B7B3E">
        <w:rPr>
          <w:rFonts w:ascii="Arial" w:eastAsia="MS Mincho" w:hAnsi="Arial" w:cs="Arial"/>
          <w:b/>
          <w:bCs/>
          <w:sz w:val="24"/>
          <w:szCs w:val="24"/>
        </w:rPr>
        <w:t>Variante des V8-Biturbo-Verbrennermotors. Sie verleiht dem Allradauto in Kombination</w:t>
      </w:r>
      <w:r>
        <w:rPr>
          <w:rFonts w:ascii="Arial" w:eastAsia="MS Mincho" w:hAnsi="Arial" w:cs="Arial"/>
          <w:b/>
          <w:bCs/>
          <w:sz w:val="24"/>
          <w:szCs w:val="24"/>
        </w:rPr>
        <w:t xml:space="preserve"> mit dem unveränderten Elektroantrieb eine Systemleistung von </w:t>
      </w:r>
      <w:r>
        <w:rPr>
          <w:rFonts w:ascii="Arial" w:hAnsi="Arial" w:cs="Arial"/>
          <w:b/>
          <w:bCs/>
          <w:sz w:val="24"/>
          <w:szCs w:val="24"/>
        </w:rPr>
        <w:t>662 kW / 900 PS und ein maximales Systemrehmoment von 1 050 Nm.</w:t>
      </w:r>
    </w:p>
    <w:p w14:paraId="1BA7626F" w14:textId="15B9859E" w:rsidR="00072871" w:rsidRPr="008155B9" w:rsidRDefault="000D5049" w:rsidP="00072871">
      <w:pPr>
        <w:spacing w:line="360" w:lineRule="auto"/>
        <w:jc w:val="both"/>
        <w:rPr>
          <w:rFonts w:ascii="Arial" w:hAnsi="Arial" w:cs="Arial"/>
          <w:b/>
          <w:bCs/>
          <w:sz w:val="24"/>
          <w:szCs w:val="24"/>
        </w:rPr>
      </w:pPr>
      <w:r>
        <w:rPr>
          <w:rFonts w:ascii="Arial" w:hAnsi="Arial" w:cs="Arial"/>
          <w:b/>
          <w:bCs/>
          <w:sz w:val="24"/>
          <w:szCs w:val="24"/>
        </w:rPr>
        <w:t>Damit s</w:t>
      </w:r>
      <w:r w:rsidRPr="008155B9">
        <w:rPr>
          <w:rFonts w:ascii="Arial" w:hAnsi="Arial" w:cs="Arial"/>
          <w:b/>
          <w:bCs/>
          <w:sz w:val="24"/>
          <w:szCs w:val="24"/>
        </w:rPr>
        <w:t xml:space="preserve">printen beide neuen </w:t>
      </w:r>
      <w:r w:rsidR="00774AD5" w:rsidRPr="008155B9">
        <w:rPr>
          <w:rFonts w:ascii="Arial" w:hAnsi="Arial" w:cs="Arial"/>
          <w:b/>
          <w:bCs/>
          <w:sz w:val="24"/>
          <w:szCs w:val="24"/>
        </w:rPr>
        <w:t xml:space="preserve">BRABUS </w:t>
      </w:r>
      <w:r w:rsidR="00774AD5" w:rsidRPr="008155B9">
        <w:rPr>
          <w:rFonts w:ascii="Arial" w:hAnsi="Arial" w:cs="Arial"/>
          <w:b/>
          <w:bCs/>
          <w:color w:val="FF0000"/>
          <w:sz w:val="24"/>
          <w:szCs w:val="24"/>
        </w:rPr>
        <w:t xml:space="preserve">900 </w:t>
      </w:r>
      <w:r w:rsidRPr="008155B9">
        <w:rPr>
          <w:rFonts w:ascii="Arial" w:hAnsi="Arial" w:cs="Arial"/>
          <w:b/>
          <w:bCs/>
          <w:sz w:val="24"/>
          <w:szCs w:val="24"/>
        </w:rPr>
        <w:t>Supercars in nur 3,2 Sekunden aus dem Stand auf Tempo 100. Die Höchstgeschwindigkeit bleibt elektronisch auf 312 km/h begrenzt.</w:t>
      </w:r>
    </w:p>
    <w:p w14:paraId="0920591D" w14:textId="36180FCD" w:rsidR="00072871" w:rsidRDefault="00072871" w:rsidP="00072871">
      <w:pPr>
        <w:spacing w:line="360" w:lineRule="auto"/>
        <w:jc w:val="both"/>
        <w:rPr>
          <w:rFonts w:ascii="Arial" w:hAnsi="Arial" w:cs="Arial"/>
          <w:b/>
          <w:bCs/>
          <w:sz w:val="24"/>
          <w:szCs w:val="24"/>
          <w:lang w:eastAsia="x-none"/>
        </w:rPr>
      </w:pPr>
      <w:r w:rsidRPr="008155B9">
        <w:rPr>
          <w:rFonts w:ascii="Arial" w:hAnsi="Arial" w:cs="Arial"/>
          <w:b/>
          <w:bCs/>
          <w:sz w:val="24"/>
          <w:szCs w:val="24"/>
          <w:lang w:eastAsia="x-none"/>
        </w:rPr>
        <w:t xml:space="preserve">Optisch veredelt </w:t>
      </w:r>
      <w:r w:rsidR="00DF6E05" w:rsidRPr="008155B9">
        <w:rPr>
          <w:rFonts w:ascii="Arial" w:hAnsi="Arial" w:cs="Arial"/>
          <w:b/>
          <w:bCs/>
          <w:sz w:val="24"/>
          <w:szCs w:val="24"/>
          <w:lang w:eastAsia="x-none"/>
        </w:rPr>
        <w:t>die deutsche Luxusmanufaktur</w:t>
      </w:r>
      <w:r w:rsidRPr="008155B9">
        <w:rPr>
          <w:rFonts w:ascii="Arial" w:hAnsi="Arial" w:cs="Arial"/>
          <w:b/>
          <w:bCs/>
          <w:sz w:val="24"/>
          <w:szCs w:val="24"/>
          <w:lang w:eastAsia="x-none"/>
        </w:rPr>
        <w:t xml:space="preserve"> den Urus SE mit einem neu entwickelten </w:t>
      </w:r>
      <w:r w:rsidRPr="002B7B3E">
        <w:rPr>
          <w:rFonts w:ascii="Arial" w:hAnsi="Arial" w:cs="Arial"/>
          <w:b/>
          <w:bCs/>
          <w:sz w:val="24"/>
          <w:szCs w:val="24"/>
          <w:lang w:eastAsia="x-none"/>
        </w:rPr>
        <w:t>Aerodynamik-Upgrade</w:t>
      </w:r>
      <w:r w:rsidR="00DF6E05" w:rsidRPr="002B7B3E">
        <w:rPr>
          <w:rFonts w:ascii="Arial" w:hAnsi="Arial" w:cs="Arial"/>
          <w:b/>
          <w:bCs/>
          <w:sz w:val="24"/>
          <w:szCs w:val="24"/>
          <w:lang w:eastAsia="x-none"/>
        </w:rPr>
        <w:t xml:space="preserve"> aus Carbon</w:t>
      </w:r>
      <w:r w:rsidRPr="002B7B3E">
        <w:rPr>
          <w:rFonts w:ascii="Arial" w:hAnsi="Arial" w:cs="Arial"/>
          <w:b/>
          <w:bCs/>
          <w:sz w:val="24"/>
          <w:szCs w:val="24"/>
          <w:lang w:eastAsia="x-none"/>
        </w:rPr>
        <w:t xml:space="preserve"> und BRABUS Monoblock Z "P</w:t>
      </w:r>
      <w:r w:rsidR="00302F0D" w:rsidRPr="002B7B3E">
        <w:rPr>
          <w:rFonts w:ascii="Arial" w:hAnsi="Arial" w:cs="Arial"/>
          <w:b/>
          <w:bCs/>
          <w:sz w:val="24"/>
          <w:szCs w:val="24"/>
          <w:lang w:eastAsia="x-none"/>
        </w:rPr>
        <w:t>latinum Edition</w:t>
      </w:r>
      <w:r w:rsidRPr="002B7B3E">
        <w:rPr>
          <w:rFonts w:ascii="Arial" w:hAnsi="Arial" w:cs="Arial"/>
          <w:b/>
          <w:bCs/>
          <w:sz w:val="24"/>
          <w:szCs w:val="24"/>
          <w:lang w:eastAsia="x-none"/>
        </w:rPr>
        <w:t>" Hightech</w:t>
      </w:r>
      <w:r w:rsidRPr="008155B9">
        <w:rPr>
          <w:rFonts w:ascii="Arial" w:hAnsi="Arial" w:cs="Arial"/>
          <w:b/>
          <w:bCs/>
          <w:sz w:val="24"/>
          <w:szCs w:val="24"/>
          <w:lang w:eastAsia="x-none"/>
        </w:rPr>
        <w:t>-Schmiederädern mit gigantischen 24 Zoll Durchmesser.</w:t>
      </w:r>
    </w:p>
    <w:p w14:paraId="3E594FC4" w14:textId="7F3F2FC2" w:rsidR="00F96146" w:rsidRPr="00007B93" w:rsidRDefault="00F96146" w:rsidP="00F96146">
      <w:pPr>
        <w:spacing w:line="360" w:lineRule="auto"/>
        <w:jc w:val="both"/>
        <w:rPr>
          <w:rFonts w:ascii="Arial" w:hAnsi="Arial" w:cs="Arial"/>
          <w:b/>
          <w:bCs/>
          <w:sz w:val="24"/>
          <w:szCs w:val="24"/>
          <w:highlight w:val="yellow"/>
        </w:rPr>
      </w:pPr>
      <w:r w:rsidRPr="008155B9">
        <w:rPr>
          <w:rFonts w:ascii="Arial" w:hAnsi="Arial" w:cs="Arial"/>
          <w:b/>
          <w:bCs/>
          <w:sz w:val="24"/>
          <w:szCs w:val="24"/>
        </w:rPr>
        <w:lastRenderedPageBreak/>
        <w:t xml:space="preserve">Der BRABUS </w:t>
      </w:r>
      <w:r w:rsidRPr="008155B9">
        <w:rPr>
          <w:rFonts w:ascii="Arial" w:hAnsi="Arial" w:cs="Arial"/>
          <w:b/>
          <w:bCs/>
          <w:color w:val="FF0000"/>
          <w:sz w:val="24"/>
          <w:szCs w:val="24"/>
        </w:rPr>
        <w:t>900</w:t>
      </w:r>
      <w:r w:rsidRPr="008155B9">
        <w:rPr>
          <w:rFonts w:ascii="Arial" w:hAnsi="Arial" w:cs="Arial"/>
          <w:b/>
          <w:bCs/>
          <w:sz w:val="24"/>
          <w:szCs w:val="24"/>
        </w:rPr>
        <w:t xml:space="preserve"> MINT </w:t>
      </w:r>
      <w:r w:rsidR="008155B9" w:rsidRPr="008155B9">
        <w:rPr>
          <w:rFonts w:ascii="Arial" w:hAnsi="Arial" w:cs="Arial"/>
          <w:b/>
          <w:bCs/>
          <w:sz w:val="24"/>
          <w:szCs w:val="24"/>
        </w:rPr>
        <w:t xml:space="preserve">setzt </w:t>
      </w:r>
      <w:r w:rsidR="008155B9" w:rsidRPr="002B7B3E">
        <w:rPr>
          <w:rFonts w:ascii="Arial" w:hAnsi="Arial" w:cs="Arial"/>
          <w:b/>
          <w:bCs/>
          <w:sz w:val="24"/>
          <w:szCs w:val="24"/>
        </w:rPr>
        <w:t xml:space="preserve">sowohl </w:t>
      </w:r>
      <w:r w:rsidR="002B7B3E">
        <w:rPr>
          <w:rFonts w:ascii="Arial" w:hAnsi="Arial" w:cs="Arial"/>
          <w:b/>
          <w:bCs/>
          <w:sz w:val="24"/>
          <w:szCs w:val="24"/>
        </w:rPr>
        <w:t>beim</w:t>
      </w:r>
      <w:r w:rsidR="008155B9" w:rsidRPr="002B7B3E">
        <w:rPr>
          <w:rFonts w:ascii="Arial" w:hAnsi="Arial" w:cs="Arial"/>
          <w:b/>
          <w:bCs/>
          <w:sz w:val="24"/>
          <w:szCs w:val="24"/>
        </w:rPr>
        <w:t xml:space="preserve"> Design</w:t>
      </w:r>
      <w:r w:rsidR="008155B9" w:rsidRPr="008155B9">
        <w:rPr>
          <w:rFonts w:ascii="Arial" w:hAnsi="Arial" w:cs="Arial"/>
          <w:b/>
          <w:bCs/>
          <w:sz w:val="24"/>
          <w:szCs w:val="24"/>
        </w:rPr>
        <w:t xml:space="preserve"> als auch in der Detailtiefe ein bewusstes Statement. </w:t>
      </w:r>
      <w:r w:rsidRPr="008155B9">
        <w:rPr>
          <w:rFonts w:ascii="Arial" w:hAnsi="Arial" w:cs="Arial"/>
          <w:b/>
          <w:bCs/>
          <w:sz w:val="24"/>
          <w:szCs w:val="24"/>
        </w:rPr>
        <w:t xml:space="preserve">Bis ins kleinste Element ist das </w:t>
      </w:r>
      <w:proofErr w:type="spellStart"/>
      <w:r w:rsidRPr="008155B9">
        <w:rPr>
          <w:rFonts w:ascii="Arial" w:hAnsi="Arial" w:cs="Arial"/>
          <w:b/>
          <w:bCs/>
          <w:sz w:val="24"/>
          <w:szCs w:val="24"/>
        </w:rPr>
        <w:t>Supercar</w:t>
      </w:r>
      <w:proofErr w:type="spellEnd"/>
      <w:r w:rsidRPr="008155B9">
        <w:rPr>
          <w:rFonts w:ascii="Arial" w:hAnsi="Arial" w:cs="Arial"/>
          <w:b/>
          <w:bCs/>
          <w:sz w:val="24"/>
          <w:szCs w:val="24"/>
        </w:rPr>
        <w:t xml:space="preserve"> in der markanten Sonderfarbe </w:t>
      </w:r>
      <w:r w:rsidR="00007B93" w:rsidRPr="008155B9">
        <w:rPr>
          <w:rFonts w:ascii="Arial" w:hAnsi="Arial" w:cs="Arial"/>
          <w:b/>
          <w:bCs/>
          <w:sz w:val="24"/>
          <w:szCs w:val="24"/>
        </w:rPr>
        <w:t xml:space="preserve">„Mint“ </w:t>
      </w:r>
      <w:r w:rsidRPr="008155B9">
        <w:rPr>
          <w:rFonts w:ascii="Arial" w:hAnsi="Arial" w:cs="Arial"/>
          <w:b/>
          <w:bCs/>
          <w:sz w:val="24"/>
          <w:szCs w:val="24"/>
        </w:rPr>
        <w:t>ausgeführt</w:t>
      </w:r>
      <w:r w:rsidR="005F3B15" w:rsidRPr="008155B9">
        <w:rPr>
          <w:rFonts w:ascii="Arial" w:hAnsi="Arial" w:cs="Arial"/>
          <w:b/>
          <w:bCs/>
          <w:sz w:val="24"/>
          <w:szCs w:val="24"/>
        </w:rPr>
        <w:t xml:space="preserve">, </w:t>
      </w:r>
      <w:r w:rsidRPr="002B7B3E">
        <w:rPr>
          <w:rFonts w:ascii="Arial" w:hAnsi="Arial" w:cs="Arial"/>
          <w:b/>
          <w:bCs/>
          <w:sz w:val="24"/>
          <w:szCs w:val="24"/>
        </w:rPr>
        <w:t xml:space="preserve">von den </w:t>
      </w:r>
      <w:r w:rsidR="0065258A" w:rsidRPr="002B7B3E">
        <w:rPr>
          <w:rFonts w:ascii="Arial" w:hAnsi="Arial" w:cs="Arial"/>
          <w:b/>
          <w:bCs/>
          <w:sz w:val="24"/>
          <w:szCs w:val="24"/>
        </w:rPr>
        <w:t>maßgeschneiderten</w:t>
      </w:r>
      <w:r w:rsidRPr="002B7B3E">
        <w:rPr>
          <w:rFonts w:ascii="Arial" w:hAnsi="Arial" w:cs="Arial"/>
          <w:b/>
          <w:bCs/>
          <w:sz w:val="24"/>
          <w:szCs w:val="24"/>
        </w:rPr>
        <w:t xml:space="preserve"> Karosseriekomponenten über die BRABUS Leichtmetallräder bis hin</w:t>
      </w:r>
      <w:r w:rsidRPr="008155B9">
        <w:rPr>
          <w:rFonts w:ascii="Arial" w:hAnsi="Arial" w:cs="Arial"/>
          <w:b/>
          <w:bCs/>
          <w:sz w:val="24"/>
          <w:szCs w:val="24"/>
        </w:rPr>
        <w:t xml:space="preserve"> zum besonders</w:t>
      </w:r>
      <w:r w:rsidR="0078707F" w:rsidRPr="008155B9">
        <w:rPr>
          <w:rFonts w:ascii="Arial" w:hAnsi="Arial" w:cs="Arial"/>
          <w:b/>
          <w:bCs/>
          <w:sz w:val="24"/>
          <w:szCs w:val="24"/>
        </w:rPr>
        <w:t xml:space="preserve"> extravaganten</w:t>
      </w:r>
      <w:r w:rsidRPr="008155B9">
        <w:rPr>
          <w:rFonts w:ascii="Arial" w:hAnsi="Arial" w:cs="Arial"/>
          <w:b/>
          <w:bCs/>
          <w:sz w:val="24"/>
          <w:szCs w:val="24"/>
        </w:rPr>
        <w:t xml:space="preserve"> BRABUS Masterpiece Interieur.</w:t>
      </w:r>
    </w:p>
    <w:p w14:paraId="31D225B8" w14:textId="38CD21E0" w:rsidR="008155B9" w:rsidRDefault="008155B9" w:rsidP="00072871">
      <w:pPr>
        <w:spacing w:line="360" w:lineRule="auto"/>
        <w:jc w:val="both"/>
        <w:rPr>
          <w:rFonts w:ascii="Arial" w:eastAsia="MS Mincho" w:hAnsi="Arial" w:cs="Arial"/>
          <w:b/>
          <w:bCs/>
          <w:sz w:val="24"/>
          <w:szCs w:val="24"/>
        </w:rPr>
      </w:pPr>
      <w:r w:rsidRPr="008155B9">
        <w:rPr>
          <w:rFonts w:ascii="Arial" w:hAnsi="Arial" w:cs="Arial"/>
          <w:b/>
          <w:bCs/>
          <w:sz w:val="24"/>
          <w:szCs w:val="24"/>
        </w:rPr>
        <w:t xml:space="preserve">Einen völlig anderen Charakter verkörpert der BRABUS </w:t>
      </w:r>
      <w:r w:rsidRPr="008155B9">
        <w:rPr>
          <w:rFonts w:ascii="Arial" w:hAnsi="Arial" w:cs="Arial"/>
          <w:b/>
          <w:bCs/>
          <w:color w:val="FF0000"/>
          <w:sz w:val="24"/>
          <w:szCs w:val="24"/>
        </w:rPr>
        <w:t xml:space="preserve">900 </w:t>
      </w:r>
      <w:r w:rsidRPr="008155B9">
        <w:rPr>
          <w:rFonts w:ascii="Arial" w:hAnsi="Arial" w:cs="Arial"/>
          <w:b/>
          <w:bCs/>
          <w:sz w:val="24"/>
          <w:szCs w:val="24"/>
        </w:rPr>
        <w:t xml:space="preserve">SUPERBLACK: Mit seinem vollständig in Sicht-Carbon gehaltenen WIDESTAR Programm und seiner schwarzen Lackierung </w:t>
      </w:r>
      <w:r w:rsidR="006C729E" w:rsidRPr="006C729E">
        <w:rPr>
          <w:rFonts w:ascii="Arial" w:hAnsi="Arial" w:cs="Arial"/>
          <w:b/>
          <w:bCs/>
          <w:sz w:val="24"/>
          <w:szCs w:val="24"/>
        </w:rPr>
        <w:t>ist er konsequent auf charakteristischen Racing-Look ausgelegt,</w:t>
      </w:r>
      <w:r w:rsidRPr="008155B9">
        <w:rPr>
          <w:rFonts w:ascii="Arial" w:hAnsi="Arial" w:cs="Arial"/>
          <w:b/>
          <w:bCs/>
          <w:sz w:val="24"/>
          <w:szCs w:val="24"/>
        </w:rPr>
        <w:t xml:space="preserve"> der im Innenraum mit feinstem schwarzem Leder und sportlichen Carbon-Akzenten weitergeführt wird.</w:t>
      </w:r>
      <w:r w:rsidRPr="008155B9">
        <w:rPr>
          <w:rFonts w:ascii="Arial" w:eastAsia="MS Mincho" w:hAnsi="Arial" w:cs="Arial"/>
          <w:b/>
          <w:bCs/>
          <w:sz w:val="24"/>
          <w:szCs w:val="24"/>
        </w:rPr>
        <w:t xml:space="preserve"> </w:t>
      </w:r>
    </w:p>
    <w:p w14:paraId="55F469CA" w14:textId="77777777" w:rsidR="006C729E" w:rsidRDefault="006C729E" w:rsidP="00072871">
      <w:pPr>
        <w:pStyle w:val="NurText"/>
        <w:spacing w:line="360" w:lineRule="auto"/>
        <w:jc w:val="both"/>
        <w:rPr>
          <w:rFonts w:ascii="Arial" w:eastAsia="MS Mincho" w:hAnsi="Arial" w:cs="Arial"/>
          <w:b/>
          <w:sz w:val="24"/>
          <w:szCs w:val="24"/>
        </w:rPr>
      </w:pPr>
      <w:r w:rsidRPr="006C729E">
        <w:rPr>
          <w:rFonts w:ascii="Arial" w:eastAsia="MS Mincho" w:hAnsi="Arial" w:cs="Arial"/>
          <w:b/>
          <w:sz w:val="24"/>
          <w:szCs w:val="24"/>
        </w:rPr>
        <w:t xml:space="preserve">Wie alle seit dem Modelljahr 2025 gebauten BRABUS Masterpiece Supercars sind auch diese beiden neuen BRABUS </w:t>
      </w:r>
      <w:r w:rsidRPr="006960B9">
        <w:rPr>
          <w:rFonts w:ascii="Arial" w:eastAsia="MS Mincho" w:hAnsi="Arial" w:cs="Arial"/>
          <w:b/>
          <w:color w:val="FF0000"/>
          <w:sz w:val="24"/>
          <w:szCs w:val="24"/>
        </w:rPr>
        <w:t xml:space="preserve">900 </w:t>
      </w:r>
      <w:r w:rsidRPr="006C729E">
        <w:rPr>
          <w:rFonts w:ascii="Arial" w:eastAsia="MS Mincho" w:hAnsi="Arial" w:cs="Arial"/>
          <w:b/>
          <w:sz w:val="24"/>
          <w:szCs w:val="24"/>
        </w:rPr>
        <w:t xml:space="preserve">Boliden mit einem Digital </w:t>
      </w:r>
      <w:proofErr w:type="spellStart"/>
      <w:r w:rsidRPr="006C729E">
        <w:rPr>
          <w:rFonts w:ascii="Arial" w:eastAsia="MS Mincho" w:hAnsi="Arial" w:cs="Arial"/>
          <w:b/>
          <w:sz w:val="24"/>
          <w:szCs w:val="24"/>
        </w:rPr>
        <w:t>Product</w:t>
      </w:r>
      <w:proofErr w:type="spellEnd"/>
      <w:r w:rsidRPr="006C729E">
        <w:rPr>
          <w:rFonts w:ascii="Arial" w:eastAsia="MS Mincho" w:hAnsi="Arial" w:cs="Arial"/>
          <w:b/>
          <w:sz w:val="24"/>
          <w:szCs w:val="24"/>
        </w:rPr>
        <w:t xml:space="preserve"> </w:t>
      </w:r>
      <w:proofErr w:type="spellStart"/>
      <w:r w:rsidRPr="006C729E">
        <w:rPr>
          <w:rFonts w:ascii="Arial" w:eastAsia="MS Mincho" w:hAnsi="Arial" w:cs="Arial"/>
          <w:b/>
          <w:sz w:val="24"/>
          <w:szCs w:val="24"/>
        </w:rPr>
        <w:t>Passport</w:t>
      </w:r>
      <w:proofErr w:type="spellEnd"/>
      <w:r w:rsidRPr="006C729E">
        <w:rPr>
          <w:rFonts w:ascii="Arial" w:eastAsia="MS Mincho" w:hAnsi="Arial" w:cs="Arial"/>
          <w:b/>
          <w:sz w:val="24"/>
          <w:szCs w:val="24"/>
        </w:rPr>
        <w:t xml:space="preserve"> in extrem sicherer NFC-Technologie versehen und in der Aura Private Blockchain registriert. Als digitaler Echtheits- und Eigentumsnachweis bietet diese Innovation beispiellose Transparenz und verhindert Fälschungen.</w:t>
      </w:r>
    </w:p>
    <w:p w14:paraId="4C5D636F" w14:textId="19C92DF2" w:rsidR="000D5049" w:rsidRPr="00072871" w:rsidRDefault="000D5049" w:rsidP="00072871">
      <w:pPr>
        <w:pStyle w:val="NurText"/>
        <w:spacing w:line="360" w:lineRule="auto"/>
        <w:jc w:val="both"/>
        <w:rPr>
          <w:rFonts w:ascii="Arial" w:eastAsia="MS Mincho" w:hAnsi="Arial" w:cs="Arial"/>
          <w:b/>
          <w:bCs w:val="0"/>
          <w:sz w:val="24"/>
          <w:szCs w:val="24"/>
        </w:rPr>
      </w:pPr>
      <w:r w:rsidRPr="008155B9">
        <w:rPr>
          <w:rFonts w:ascii="Arial" w:hAnsi="Arial" w:cs="Arial"/>
          <w:b/>
          <w:bCs w:val="0"/>
          <w:sz w:val="24"/>
          <w:szCs w:val="24"/>
        </w:rPr>
        <w:t>D</w:t>
      </w:r>
      <w:r w:rsidR="00007B93" w:rsidRPr="008155B9">
        <w:rPr>
          <w:rFonts w:ascii="Arial" w:hAnsi="Arial" w:cs="Arial"/>
          <w:b/>
          <w:bCs w:val="0"/>
          <w:sz w:val="24"/>
          <w:szCs w:val="24"/>
        </w:rPr>
        <w:t xml:space="preserve">er </w:t>
      </w:r>
      <w:r w:rsidRPr="008155B9">
        <w:rPr>
          <w:rFonts w:ascii="Arial" w:hAnsi="Arial" w:cs="Arial"/>
          <w:b/>
          <w:bCs w:val="0"/>
          <w:sz w:val="24"/>
          <w:szCs w:val="24"/>
        </w:rPr>
        <w:t xml:space="preserve">BRABUS </w:t>
      </w:r>
      <w:r w:rsidR="00007B93" w:rsidRPr="008155B9">
        <w:rPr>
          <w:rFonts w:ascii="Arial" w:hAnsi="Arial" w:cs="Arial"/>
          <w:b/>
          <w:bCs w:val="0"/>
          <w:color w:val="EE0000"/>
          <w:sz w:val="24"/>
          <w:szCs w:val="24"/>
        </w:rPr>
        <w:t xml:space="preserve">900 </w:t>
      </w:r>
      <w:r w:rsidR="00007B93" w:rsidRPr="008155B9">
        <w:rPr>
          <w:rFonts w:ascii="Arial" w:hAnsi="Arial" w:cs="Arial"/>
          <w:b/>
          <w:bCs w:val="0"/>
          <w:sz w:val="24"/>
          <w:szCs w:val="24"/>
        </w:rPr>
        <w:t xml:space="preserve">MINT </w:t>
      </w:r>
      <w:r w:rsidRPr="008155B9">
        <w:rPr>
          <w:rFonts w:ascii="Arial" w:hAnsi="Arial" w:cs="Arial"/>
          <w:b/>
          <w:bCs w:val="0"/>
          <w:sz w:val="24"/>
          <w:szCs w:val="24"/>
        </w:rPr>
        <w:t xml:space="preserve">kostet in der hier vorgestellten </w:t>
      </w:r>
      <w:r w:rsidR="00007B93" w:rsidRPr="008155B9">
        <w:rPr>
          <w:rFonts w:ascii="Arial" w:hAnsi="Arial" w:cs="Arial"/>
          <w:b/>
          <w:bCs w:val="0"/>
          <w:sz w:val="24"/>
          <w:szCs w:val="24"/>
        </w:rPr>
        <w:t xml:space="preserve">Variante </w:t>
      </w:r>
      <w:r w:rsidR="00DC07C8">
        <w:rPr>
          <w:rFonts w:ascii="Arial" w:hAnsi="Arial" w:cs="Arial"/>
          <w:b/>
          <w:bCs w:val="0"/>
          <w:sz w:val="24"/>
          <w:szCs w:val="24"/>
        </w:rPr>
        <w:t>5</w:t>
      </w:r>
      <w:r w:rsidR="00940B66">
        <w:rPr>
          <w:rFonts w:ascii="Arial" w:hAnsi="Arial" w:cs="Arial"/>
          <w:b/>
          <w:bCs w:val="0"/>
          <w:sz w:val="24"/>
          <w:szCs w:val="24"/>
        </w:rPr>
        <w:t>92</w:t>
      </w:r>
      <w:r w:rsidR="00DC07C8">
        <w:rPr>
          <w:rFonts w:ascii="Arial" w:hAnsi="Arial" w:cs="Arial"/>
          <w:b/>
          <w:bCs w:val="0"/>
          <w:sz w:val="24"/>
          <w:szCs w:val="24"/>
        </w:rPr>
        <w:t>.</w:t>
      </w:r>
      <w:r w:rsidR="00940B66">
        <w:rPr>
          <w:rFonts w:ascii="Arial" w:hAnsi="Arial" w:cs="Arial"/>
          <w:b/>
          <w:bCs w:val="0"/>
          <w:sz w:val="24"/>
          <w:szCs w:val="24"/>
        </w:rPr>
        <w:t>620</w:t>
      </w:r>
      <w:r w:rsidRPr="008155B9">
        <w:rPr>
          <w:rFonts w:ascii="Arial" w:hAnsi="Arial" w:cs="Arial"/>
          <w:b/>
          <w:bCs w:val="0"/>
          <w:sz w:val="24"/>
          <w:szCs w:val="24"/>
        </w:rPr>
        <w:t xml:space="preserve"> Euro. Der</w:t>
      </w:r>
      <w:r w:rsidR="00007B93" w:rsidRPr="008155B9">
        <w:rPr>
          <w:rFonts w:ascii="Arial" w:hAnsi="Arial" w:cs="Arial"/>
          <w:b/>
          <w:bCs w:val="0"/>
          <w:sz w:val="24"/>
          <w:szCs w:val="24"/>
        </w:rPr>
        <w:t xml:space="preserve"> </w:t>
      </w:r>
      <w:r w:rsidRPr="008155B9">
        <w:rPr>
          <w:rFonts w:ascii="Arial" w:hAnsi="Arial" w:cs="Arial"/>
          <w:b/>
          <w:bCs w:val="0"/>
          <w:sz w:val="24"/>
          <w:szCs w:val="24"/>
        </w:rPr>
        <w:t xml:space="preserve">BRABUS </w:t>
      </w:r>
      <w:r w:rsidRPr="008155B9">
        <w:rPr>
          <w:rFonts w:ascii="Arial" w:hAnsi="Arial" w:cs="Arial"/>
          <w:b/>
          <w:bCs w:val="0"/>
          <w:color w:val="FF0000"/>
          <w:sz w:val="24"/>
          <w:szCs w:val="24"/>
        </w:rPr>
        <w:t>900</w:t>
      </w:r>
      <w:r w:rsidRPr="008155B9">
        <w:rPr>
          <w:rFonts w:ascii="Arial" w:hAnsi="Arial" w:cs="Arial"/>
          <w:b/>
          <w:bCs w:val="0"/>
          <w:sz w:val="24"/>
          <w:szCs w:val="24"/>
        </w:rPr>
        <w:t xml:space="preserve"> </w:t>
      </w:r>
      <w:r w:rsidR="00007B93" w:rsidRPr="008155B9">
        <w:rPr>
          <w:rFonts w:ascii="Arial" w:hAnsi="Arial" w:cs="Arial"/>
          <w:b/>
          <w:bCs w:val="0"/>
          <w:sz w:val="24"/>
          <w:szCs w:val="24"/>
        </w:rPr>
        <w:t xml:space="preserve">SUPERBLACK </w:t>
      </w:r>
      <w:r w:rsidRPr="008155B9">
        <w:rPr>
          <w:rFonts w:ascii="Arial" w:hAnsi="Arial" w:cs="Arial"/>
          <w:b/>
          <w:bCs w:val="0"/>
          <w:sz w:val="24"/>
          <w:szCs w:val="24"/>
        </w:rPr>
        <w:t xml:space="preserve">wird für </w:t>
      </w:r>
      <w:r w:rsidR="00DC07C8">
        <w:rPr>
          <w:rFonts w:ascii="Arial" w:hAnsi="Arial" w:cs="Arial"/>
          <w:b/>
          <w:bCs w:val="0"/>
          <w:sz w:val="24"/>
          <w:szCs w:val="24"/>
        </w:rPr>
        <w:t>522.410</w:t>
      </w:r>
      <w:r w:rsidRPr="008155B9">
        <w:rPr>
          <w:rFonts w:ascii="Arial" w:hAnsi="Arial" w:cs="Arial"/>
          <w:b/>
          <w:bCs w:val="0"/>
          <w:sz w:val="24"/>
          <w:szCs w:val="24"/>
        </w:rPr>
        <w:t xml:space="preserve"> Euro angeboten. </w:t>
      </w:r>
      <w:r w:rsidR="00007B93" w:rsidRPr="008155B9">
        <w:rPr>
          <w:rFonts w:ascii="Arial" w:hAnsi="Arial" w:cs="Arial"/>
          <w:b/>
          <w:bCs w:val="0"/>
          <w:sz w:val="24"/>
          <w:szCs w:val="24"/>
        </w:rPr>
        <w:t>(Alle Preise inklusive 19 Prozent Mehrwertsteuer in Deutschland).</w:t>
      </w:r>
    </w:p>
    <w:p w14:paraId="7AA624BA" w14:textId="77777777" w:rsidR="0077539F" w:rsidRPr="009C3557" w:rsidRDefault="0077539F" w:rsidP="007E1DF9">
      <w:pPr>
        <w:widowControl w:val="0"/>
        <w:autoSpaceDE w:val="0"/>
        <w:autoSpaceDN w:val="0"/>
        <w:adjustRightInd w:val="0"/>
        <w:jc w:val="both"/>
        <w:rPr>
          <w:rFonts w:ascii="Arial" w:hAnsi="Arial"/>
          <w:b/>
          <w:sz w:val="28"/>
          <w:szCs w:val="28"/>
        </w:rPr>
      </w:pPr>
    </w:p>
    <w:p w14:paraId="5F8D8AFC" w14:textId="7EE9811E" w:rsidR="008E54A3" w:rsidRPr="00B1001F" w:rsidRDefault="008E54A3" w:rsidP="008E54A3">
      <w:pPr>
        <w:widowControl w:val="0"/>
        <w:autoSpaceDE w:val="0"/>
        <w:autoSpaceDN w:val="0"/>
        <w:adjustRightInd w:val="0"/>
        <w:spacing w:line="360" w:lineRule="auto"/>
        <w:jc w:val="both"/>
        <w:rPr>
          <w:rFonts w:ascii="Arial" w:hAnsi="Arial"/>
          <w:bCs/>
        </w:rPr>
      </w:pPr>
      <w:r w:rsidRPr="00B1001F">
        <w:rPr>
          <w:rFonts w:ascii="Arial" w:hAnsi="Arial"/>
          <w:bCs/>
        </w:rPr>
        <w:t xml:space="preserve">Mit der Weltpremiere beim FAT Ice </w:t>
      </w:r>
      <w:proofErr w:type="spellStart"/>
      <w:r w:rsidRPr="00B1001F">
        <w:rPr>
          <w:rFonts w:ascii="Arial" w:hAnsi="Arial"/>
          <w:bCs/>
        </w:rPr>
        <w:t>Race</w:t>
      </w:r>
      <w:proofErr w:type="spellEnd"/>
      <w:r w:rsidRPr="00B1001F">
        <w:rPr>
          <w:rFonts w:ascii="Arial" w:hAnsi="Arial"/>
          <w:bCs/>
        </w:rPr>
        <w:t xml:space="preserve"> 2026 in Zell am See hat BRABUS ein</w:t>
      </w:r>
      <w:r w:rsidR="00330CBB" w:rsidRPr="00B1001F">
        <w:rPr>
          <w:rFonts w:ascii="Arial" w:hAnsi="Arial"/>
          <w:bCs/>
        </w:rPr>
        <w:t xml:space="preserve"> weiteres</w:t>
      </w:r>
      <w:r w:rsidRPr="00B1001F">
        <w:rPr>
          <w:rFonts w:ascii="Arial" w:hAnsi="Arial"/>
          <w:bCs/>
        </w:rPr>
        <w:t xml:space="preserve"> neues Kapitel seiner nahezu fünf Jahrzehnte umfassenden Unternehmensgeschichte </w:t>
      </w:r>
      <w:r w:rsidRPr="006960B9">
        <w:rPr>
          <w:rFonts w:ascii="Arial" w:hAnsi="Arial"/>
          <w:bCs/>
        </w:rPr>
        <w:t xml:space="preserve">aufgeschlagen. Erstmals erweitert die deutsche Luxusmarke ihr weitgefächertes Produktportfolio um exklusive Supercars </w:t>
      </w:r>
      <w:r w:rsidR="00DB50D2" w:rsidRPr="006960B9">
        <w:rPr>
          <w:rFonts w:ascii="Arial" w:hAnsi="Arial"/>
          <w:bCs/>
        </w:rPr>
        <w:t xml:space="preserve">auf Basis eines Fahrzeugs aus dem Hause Lamborghini. </w:t>
      </w:r>
      <w:r w:rsidRPr="006960B9">
        <w:rPr>
          <w:rFonts w:ascii="Arial" w:hAnsi="Arial"/>
          <w:bCs/>
        </w:rPr>
        <w:t>Vor der spektakulären</w:t>
      </w:r>
      <w:r w:rsidRPr="00B1001F">
        <w:rPr>
          <w:rFonts w:ascii="Arial" w:hAnsi="Arial"/>
          <w:bCs/>
        </w:rPr>
        <w:t xml:space="preserve"> Kulisse des legendären Winter-Showdowns feierten der BRABUS </w:t>
      </w:r>
      <w:r w:rsidRPr="00B1001F">
        <w:rPr>
          <w:rFonts w:ascii="Arial" w:hAnsi="Arial"/>
          <w:bCs/>
          <w:color w:val="FF0000"/>
        </w:rPr>
        <w:t>900</w:t>
      </w:r>
      <w:r w:rsidRPr="00B1001F">
        <w:rPr>
          <w:rFonts w:ascii="Arial" w:hAnsi="Arial"/>
          <w:bCs/>
        </w:rPr>
        <w:t xml:space="preserve"> MINT und der BRABUS </w:t>
      </w:r>
      <w:r w:rsidRPr="00B1001F">
        <w:rPr>
          <w:rFonts w:ascii="Arial" w:hAnsi="Arial"/>
          <w:bCs/>
          <w:color w:val="FF0000"/>
        </w:rPr>
        <w:t>900</w:t>
      </w:r>
      <w:r w:rsidRPr="00B1001F">
        <w:rPr>
          <w:rFonts w:ascii="Arial" w:hAnsi="Arial"/>
          <w:bCs/>
        </w:rPr>
        <w:t xml:space="preserve"> SUPERBLACK ihr offizielles Debüt – und stellten dabei auf Schnee und Eis ihr volles</w:t>
      </w:r>
      <w:r w:rsidR="00330CBB" w:rsidRPr="00B1001F">
        <w:rPr>
          <w:rFonts w:ascii="Arial" w:hAnsi="Arial"/>
          <w:bCs/>
        </w:rPr>
        <w:t xml:space="preserve"> </w:t>
      </w:r>
      <w:r w:rsidRPr="00B1001F">
        <w:rPr>
          <w:rFonts w:ascii="Arial" w:hAnsi="Arial"/>
          <w:bCs/>
        </w:rPr>
        <w:t>Offroad-Potenzial unter Beweis.</w:t>
      </w:r>
    </w:p>
    <w:p w14:paraId="5419C4B4" w14:textId="77777777" w:rsidR="008E54A3" w:rsidRPr="008E54A3" w:rsidRDefault="008E54A3" w:rsidP="008E54A3">
      <w:pPr>
        <w:widowControl w:val="0"/>
        <w:autoSpaceDE w:val="0"/>
        <w:autoSpaceDN w:val="0"/>
        <w:adjustRightInd w:val="0"/>
        <w:spacing w:line="360" w:lineRule="auto"/>
        <w:jc w:val="both"/>
        <w:rPr>
          <w:rFonts w:ascii="Arial" w:hAnsi="Arial"/>
          <w:bCs/>
          <w:highlight w:val="yellow"/>
        </w:rPr>
      </w:pPr>
    </w:p>
    <w:p w14:paraId="702759B7" w14:textId="62AC7569" w:rsidR="00AF0F7A" w:rsidRDefault="000F49BA" w:rsidP="008E54A3">
      <w:pPr>
        <w:widowControl w:val="0"/>
        <w:autoSpaceDE w:val="0"/>
        <w:autoSpaceDN w:val="0"/>
        <w:adjustRightInd w:val="0"/>
        <w:spacing w:line="360" w:lineRule="auto"/>
        <w:jc w:val="both"/>
        <w:rPr>
          <w:rFonts w:ascii="Arial" w:hAnsi="Arial"/>
          <w:bCs/>
        </w:rPr>
      </w:pPr>
      <w:r w:rsidRPr="006960B9">
        <w:rPr>
          <w:rFonts w:ascii="Arial" w:hAnsi="Arial"/>
          <w:bCs/>
        </w:rPr>
        <w:t xml:space="preserve">Unter Einsatz ihres hoch spezialisierten Know-hows </w:t>
      </w:r>
      <w:r w:rsidR="008E54A3" w:rsidRPr="006960B9">
        <w:rPr>
          <w:rFonts w:ascii="Arial" w:hAnsi="Arial"/>
          <w:bCs/>
        </w:rPr>
        <w:t>entwickelten</w:t>
      </w:r>
      <w:r w:rsidR="008E54A3" w:rsidRPr="008E54A3">
        <w:rPr>
          <w:rFonts w:ascii="Arial" w:hAnsi="Arial"/>
          <w:bCs/>
        </w:rPr>
        <w:t xml:space="preserve"> die BRABUS </w:t>
      </w:r>
      <w:r w:rsidR="008E54A3" w:rsidRPr="00B1001F">
        <w:rPr>
          <w:rFonts w:ascii="Arial" w:hAnsi="Arial"/>
          <w:bCs/>
        </w:rPr>
        <w:t xml:space="preserve">Motoreningenieure das ebenso leistungsstarke wie standfeste </w:t>
      </w:r>
      <w:r w:rsidR="008E54A3" w:rsidRPr="006960B9">
        <w:rPr>
          <w:rFonts w:ascii="Arial" w:hAnsi="Arial"/>
          <w:bCs/>
        </w:rPr>
        <w:t xml:space="preserve">BRABUS </w:t>
      </w:r>
      <w:proofErr w:type="spellStart"/>
      <w:r w:rsidR="008E54A3" w:rsidRPr="006960B9">
        <w:rPr>
          <w:rFonts w:ascii="Arial" w:hAnsi="Arial"/>
          <w:bCs/>
        </w:rPr>
        <w:t>PowerXtra</w:t>
      </w:r>
      <w:proofErr w:type="spellEnd"/>
      <w:r w:rsidR="008E54A3" w:rsidRPr="006960B9">
        <w:rPr>
          <w:rFonts w:ascii="Arial" w:hAnsi="Arial"/>
          <w:bCs/>
        </w:rPr>
        <w:t xml:space="preserve"> LG40</w:t>
      </w:r>
      <w:r w:rsidR="008E54A3" w:rsidRPr="008E54A3">
        <w:rPr>
          <w:rFonts w:ascii="Arial" w:hAnsi="Arial"/>
          <w:bCs/>
        </w:rPr>
        <w:t>-</w:t>
      </w:r>
      <w:r w:rsidR="008E54A3" w:rsidRPr="002A49DD">
        <w:rPr>
          <w:rFonts w:ascii="Arial" w:hAnsi="Arial"/>
          <w:bCs/>
          <w:color w:val="FF0000"/>
        </w:rPr>
        <w:t xml:space="preserve">900 </w:t>
      </w:r>
      <w:r w:rsidR="008E54A3" w:rsidRPr="008E54A3">
        <w:rPr>
          <w:rFonts w:ascii="Arial" w:hAnsi="Arial"/>
          <w:bCs/>
        </w:rPr>
        <w:t xml:space="preserve">Performance Upgrade für den 4,0 Liter Achtzylinder-Biturbo-Motor des Urus SE </w:t>
      </w:r>
      <w:r w:rsidR="008E54A3" w:rsidRPr="008E54A3">
        <w:rPr>
          <w:rFonts w:ascii="Arial" w:hAnsi="Arial"/>
          <w:bCs/>
        </w:rPr>
        <w:lastRenderedPageBreak/>
        <w:t xml:space="preserve">Hybridantriebs. </w:t>
      </w:r>
      <w:r w:rsidR="00AF0F7A" w:rsidRPr="008E54A3">
        <w:rPr>
          <w:rFonts w:ascii="Arial" w:hAnsi="Arial"/>
          <w:bCs/>
        </w:rPr>
        <w:t>Der 141</w:t>
      </w:r>
      <w:r w:rsidR="00AF0F7A">
        <w:rPr>
          <w:rFonts w:ascii="Arial" w:hAnsi="Arial"/>
          <w:bCs/>
        </w:rPr>
        <w:t xml:space="preserve"> kW / 192 PS starke Elektromotor </w:t>
      </w:r>
      <w:r w:rsidR="00AF0F7A" w:rsidRPr="00B1001F">
        <w:rPr>
          <w:rFonts w:ascii="Arial" w:hAnsi="Arial"/>
          <w:bCs/>
        </w:rPr>
        <w:t>bleibt un</w:t>
      </w:r>
      <w:r w:rsidR="002A49DD" w:rsidRPr="00B1001F">
        <w:rPr>
          <w:rFonts w:ascii="Arial" w:hAnsi="Arial"/>
          <w:bCs/>
        </w:rPr>
        <w:t>verändert</w:t>
      </w:r>
      <w:r w:rsidR="00AF0F7A" w:rsidRPr="00B1001F">
        <w:rPr>
          <w:rFonts w:ascii="Arial" w:hAnsi="Arial"/>
          <w:bCs/>
        </w:rPr>
        <w:t>.</w:t>
      </w:r>
      <w:r w:rsidR="00AF0F7A">
        <w:rPr>
          <w:rFonts w:ascii="Arial" w:hAnsi="Arial"/>
          <w:bCs/>
        </w:rPr>
        <w:t xml:space="preserve"> </w:t>
      </w:r>
      <w:r w:rsidR="00AF0F7A">
        <w:rPr>
          <w:rFonts w:ascii="Arial" w:eastAsia="MS Mincho" w:hAnsi="Arial"/>
        </w:rPr>
        <w:t>Technologiepartner MOTUL liefert die Hightech-Schmierstoffe für den kompletten Antriebsstrang</w:t>
      </w:r>
      <w:r w:rsidR="00AF0F7A">
        <w:rPr>
          <w:rFonts w:ascii="Arial" w:hAnsi="Arial"/>
          <w:bCs/>
        </w:rPr>
        <w:t>.</w:t>
      </w:r>
    </w:p>
    <w:p w14:paraId="30A9C1E9" w14:textId="77777777" w:rsidR="00AF0F7A" w:rsidRDefault="00AF0F7A" w:rsidP="00AF0F7A">
      <w:pPr>
        <w:widowControl w:val="0"/>
        <w:autoSpaceDE w:val="0"/>
        <w:autoSpaceDN w:val="0"/>
        <w:adjustRightInd w:val="0"/>
        <w:spacing w:line="360" w:lineRule="auto"/>
        <w:jc w:val="both"/>
        <w:rPr>
          <w:rFonts w:ascii="Arial" w:hAnsi="Arial"/>
          <w:bCs/>
        </w:rPr>
      </w:pPr>
    </w:p>
    <w:p w14:paraId="7B80C801" w14:textId="793B69F9" w:rsidR="00AF0F7A" w:rsidRDefault="00AF0F7A" w:rsidP="00AF0F7A">
      <w:pPr>
        <w:widowControl w:val="0"/>
        <w:autoSpaceDE w:val="0"/>
        <w:autoSpaceDN w:val="0"/>
        <w:adjustRightInd w:val="0"/>
        <w:spacing w:line="360" w:lineRule="auto"/>
        <w:jc w:val="both"/>
        <w:rPr>
          <w:rFonts w:ascii="Arial" w:hAnsi="Arial"/>
          <w:bCs/>
        </w:rPr>
      </w:pPr>
      <w:r>
        <w:rPr>
          <w:rFonts w:ascii="Arial" w:hAnsi="Arial" w:cs="Arial"/>
          <w:bCs/>
        </w:rPr>
        <w:t xml:space="preserve">Mit dem um 64 kW / 88 PS stärkeren V8 </w:t>
      </w:r>
      <w:r>
        <w:rPr>
          <w:rFonts w:ascii="Arial" w:hAnsi="Arial"/>
          <w:bCs/>
        </w:rPr>
        <w:t xml:space="preserve">steigt die Systemspitzenleistung von serienmäßigen 597 kW / 812 PS auf </w:t>
      </w:r>
      <w:r w:rsidRPr="00B1001F">
        <w:rPr>
          <w:rFonts w:ascii="Arial" w:hAnsi="Arial"/>
          <w:bCs/>
        </w:rPr>
        <w:t xml:space="preserve">662 kW / 900 PS. Simultan wächst das maximale Systemdrehmoment von 950 auf 1 050 </w:t>
      </w:r>
      <w:proofErr w:type="spellStart"/>
      <w:r w:rsidRPr="00B1001F">
        <w:rPr>
          <w:rFonts w:ascii="Arial" w:hAnsi="Arial"/>
          <w:bCs/>
        </w:rPr>
        <w:t>Nm</w:t>
      </w:r>
      <w:proofErr w:type="spellEnd"/>
      <w:r w:rsidRPr="00B1001F">
        <w:rPr>
          <w:rFonts w:ascii="Arial" w:hAnsi="Arial"/>
          <w:bCs/>
        </w:rPr>
        <w:t xml:space="preserve"> an. Damit beschleunig</w:t>
      </w:r>
      <w:r w:rsidR="002A49DD" w:rsidRPr="00B1001F">
        <w:rPr>
          <w:rFonts w:ascii="Arial" w:hAnsi="Arial"/>
          <w:bCs/>
        </w:rPr>
        <w:t>en beide</w:t>
      </w:r>
      <w:r w:rsidRPr="00B1001F">
        <w:rPr>
          <w:rFonts w:ascii="Arial" w:hAnsi="Arial"/>
          <w:bCs/>
        </w:rPr>
        <w:t xml:space="preserve"> BRABUS </w:t>
      </w:r>
      <w:r w:rsidRPr="00B1001F">
        <w:rPr>
          <w:rFonts w:ascii="Arial" w:hAnsi="Arial"/>
          <w:bCs/>
          <w:color w:val="EE0000"/>
        </w:rPr>
        <w:t>900</w:t>
      </w:r>
      <w:r w:rsidRPr="00B1001F">
        <w:rPr>
          <w:rFonts w:ascii="Arial" w:hAnsi="Arial"/>
          <w:bCs/>
        </w:rPr>
        <w:t xml:space="preserve"> S</w:t>
      </w:r>
      <w:r w:rsidR="002A49DD" w:rsidRPr="00B1001F">
        <w:rPr>
          <w:rFonts w:ascii="Arial" w:hAnsi="Arial"/>
          <w:bCs/>
        </w:rPr>
        <w:t>upercars</w:t>
      </w:r>
      <w:r w:rsidRPr="00B1001F">
        <w:rPr>
          <w:rFonts w:ascii="Arial" w:hAnsi="Arial"/>
          <w:bCs/>
        </w:rPr>
        <w:t xml:space="preserve"> in nur 3,2 Sekunden von 0 – 100 km/h. </w:t>
      </w:r>
      <w:r w:rsidR="00B1001F" w:rsidRPr="00B1001F">
        <w:rPr>
          <w:rFonts w:ascii="Arial" w:hAnsi="Arial"/>
          <w:bCs/>
        </w:rPr>
        <w:t>Die Höchstgeschwindigkeit bleibt wegen der Bereifung elektronisch auf 312 km/h begrenzt.</w:t>
      </w:r>
    </w:p>
    <w:p w14:paraId="1685CFB1" w14:textId="77777777" w:rsidR="00AF0F7A" w:rsidRDefault="00AF0F7A" w:rsidP="00AF0F7A">
      <w:pPr>
        <w:widowControl w:val="0"/>
        <w:autoSpaceDE w:val="0"/>
        <w:autoSpaceDN w:val="0"/>
        <w:adjustRightInd w:val="0"/>
        <w:spacing w:line="360" w:lineRule="auto"/>
        <w:jc w:val="both"/>
        <w:rPr>
          <w:rFonts w:ascii="Arial" w:eastAsia="MS Mincho" w:hAnsi="Arial"/>
        </w:rPr>
      </w:pPr>
    </w:p>
    <w:p w14:paraId="37B9BDD3" w14:textId="237555DB" w:rsidR="00AF0F7A" w:rsidRDefault="00AF0F7A" w:rsidP="00AF0F7A">
      <w:pPr>
        <w:widowControl w:val="0"/>
        <w:autoSpaceDE w:val="0"/>
        <w:autoSpaceDN w:val="0"/>
        <w:adjustRightInd w:val="0"/>
        <w:spacing w:line="360" w:lineRule="auto"/>
        <w:jc w:val="both"/>
        <w:rPr>
          <w:rFonts w:ascii="Arial" w:eastAsia="MS Mincho" w:hAnsi="Arial" w:cs="Arial"/>
        </w:rPr>
      </w:pPr>
      <w:r>
        <w:rPr>
          <w:rFonts w:ascii="Arial" w:eastAsia="MS Mincho" w:hAnsi="Arial"/>
        </w:rPr>
        <w:t xml:space="preserve">Passend </w:t>
      </w:r>
      <w:r w:rsidRPr="002B7B3E">
        <w:rPr>
          <w:rFonts w:ascii="Arial" w:eastAsia="MS Mincho" w:hAnsi="Arial"/>
        </w:rPr>
        <w:t>zum High</w:t>
      </w:r>
      <w:r w:rsidR="002B7B3E" w:rsidRPr="002B7B3E">
        <w:rPr>
          <w:rFonts w:ascii="Arial" w:eastAsia="MS Mincho" w:hAnsi="Arial"/>
        </w:rPr>
        <w:t xml:space="preserve"> </w:t>
      </w:r>
      <w:r w:rsidRPr="002B7B3E">
        <w:rPr>
          <w:rFonts w:ascii="Arial" w:eastAsia="MS Mincho" w:hAnsi="Arial"/>
        </w:rPr>
        <w:t>Performance</w:t>
      </w:r>
      <w:r w:rsidR="002B7B3E" w:rsidRPr="002B7B3E">
        <w:rPr>
          <w:rFonts w:ascii="Arial" w:eastAsia="MS Mincho" w:hAnsi="Arial"/>
        </w:rPr>
        <w:t xml:space="preserve"> </w:t>
      </w:r>
      <w:r w:rsidRPr="002B7B3E">
        <w:rPr>
          <w:rFonts w:ascii="Arial" w:eastAsia="MS Mincho" w:hAnsi="Arial"/>
        </w:rPr>
        <w:t xml:space="preserve">Antrieb entwickelten die </w:t>
      </w:r>
      <w:r w:rsidRPr="002B7B3E">
        <w:rPr>
          <w:rFonts w:ascii="Arial" w:eastAsia="MS Mincho" w:hAnsi="Arial" w:cs="Arial"/>
        </w:rPr>
        <w:t xml:space="preserve">BRABUS Designer </w:t>
      </w:r>
      <w:r w:rsidR="00B55D39" w:rsidRPr="002B7B3E">
        <w:rPr>
          <w:rFonts w:ascii="Arial" w:eastAsia="MS Mincho" w:hAnsi="Arial" w:cs="Arial"/>
        </w:rPr>
        <w:t xml:space="preserve">ein </w:t>
      </w:r>
      <w:r w:rsidRPr="002B7B3E">
        <w:rPr>
          <w:rFonts w:ascii="Arial" w:eastAsia="MS Mincho" w:hAnsi="Arial" w:cs="Arial"/>
        </w:rPr>
        <w:t>spektakuläre</w:t>
      </w:r>
      <w:r w:rsidR="00B55D39" w:rsidRPr="002B7B3E">
        <w:rPr>
          <w:rFonts w:ascii="Arial" w:eastAsia="MS Mincho" w:hAnsi="Arial" w:cs="Arial"/>
        </w:rPr>
        <w:t>s</w:t>
      </w:r>
      <w:r w:rsidRPr="002B7B3E">
        <w:rPr>
          <w:rFonts w:ascii="Arial" w:eastAsia="MS Mincho" w:hAnsi="Arial" w:cs="Arial"/>
        </w:rPr>
        <w:t xml:space="preserve"> </w:t>
      </w:r>
      <w:r w:rsidR="00B55D39" w:rsidRPr="002B7B3E">
        <w:rPr>
          <w:rFonts w:ascii="Arial" w:eastAsia="MS Mincho" w:hAnsi="Arial" w:cs="Arial"/>
        </w:rPr>
        <w:t>Karosserie</w:t>
      </w:r>
      <w:r w:rsidR="00A84CC4" w:rsidRPr="002B7B3E">
        <w:rPr>
          <w:rFonts w:ascii="Arial" w:eastAsia="MS Mincho" w:hAnsi="Arial" w:cs="Arial"/>
        </w:rPr>
        <w:t xml:space="preserve">programm </w:t>
      </w:r>
      <w:r w:rsidR="00B55D39" w:rsidRPr="002B7B3E">
        <w:rPr>
          <w:rFonts w:ascii="Arial" w:eastAsia="MS Mincho" w:hAnsi="Arial" w:cs="Arial"/>
        </w:rPr>
        <w:t>für den Lamborghini Urus SE.</w:t>
      </w:r>
      <w:r w:rsidR="00B55D39" w:rsidRPr="002B7B3E">
        <w:t xml:space="preserve"> </w:t>
      </w:r>
      <w:r w:rsidR="00B55D39" w:rsidRPr="002B7B3E">
        <w:rPr>
          <w:rFonts w:ascii="Arial" w:eastAsia="MS Mincho" w:hAnsi="Arial" w:cs="Arial"/>
        </w:rPr>
        <w:t>Die Komponenten werden aus leichtem und zugleich hochfestem Sicht-Carbon gefertigt und sind wahlweise mit hochglänzendem oder mattem Finish erhältlich</w:t>
      </w:r>
      <w:r w:rsidR="00B55D39" w:rsidRPr="00B1001F">
        <w:rPr>
          <w:rFonts w:ascii="Arial" w:eastAsia="MS Mincho" w:hAnsi="Arial" w:cs="Arial"/>
        </w:rPr>
        <w:t>.</w:t>
      </w:r>
      <w:r w:rsidR="00A84CC4" w:rsidRPr="00B1001F">
        <w:rPr>
          <w:rFonts w:ascii="Arial" w:eastAsia="MS Mincho" w:hAnsi="Arial" w:cs="Arial"/>
        </w:rPr>
        <w:t xml:space="preserve"> Kunden, die eine Ton-in-Ton-Optik bevorzugen, können sämtliche BRABUS Karosserieelemente, wie hier beim BRABUS </w:t>
      </w:r>
      <w:r w:rsidR="00A84CC4" w:rsidRPr="00B1001F">
        <w:rPr>
          <w:rFonts w:ascii="Arial" w:eastAsia="MS Mincho" w:hAnsi="Arial" w:cs="Arial"/>
          <w:color w:val="FF0000"/>
        </w:rPr>
        <w:t>900</w:t>
      </w:r>
      <w:r w:rsidR="00A84CC4" w:rsidRPr="00B1001F">
        <w:rPr>
          <w:rFonts w:ascii="Arial" w:eastAsia="MS Mincho" w:hAnsi="Arial" w:cs="Arial"/>
        </w:rPr>
        <w:t xml:space="preserve"> MINT zu sehen, alternativ auch in Wagenfarbe lackieren lassen.</w:t>
      </w:r>
      <w:r w:rsidR="00A84CC4" w:rsidRPr="00B1001F">
        <w:t xml:space="preserve"> </w:t>
      </w:r>
      <w:r w:rsidR="00A84CC4" w:rsidRPr="00B1001F">
        <w:rPr>
          <w:rFonts w:ascii="Arial" w:eastAsia="MS Mincho" w:hAnsi="Arial" w:cs="Arial"/>
        </w:rPr>
        <w:t>Unabhängig von der gewählten Ausführung verleiht die</w:t>
      </w:r>
      <w:r w:rsidRPr="00B1001F">
        <w:rPr>
          <w:rFonts w:ascii="Arial" w:hAnsi="Arial"/>
          <w:bCs/>
        </w:rPr>
        <w:t xml:space="preserve"> </w:t>
      </w:r>
      <w:r w:rsidRPr="00B1001F">
        <w:rPr>
          <w:rFonts w:ascii="Arial" w:eastAsia="MS Mincho" w:hAnsi="Arial" w:cs="Arial"/>
        </w:rPr>
        <w:t xml:space="preserve">ausgefeilte Formgebung </w:t>
      </w:r>
      <w:r w:rsidR="00A84CC4" w:rsidRPr="00B1001F">
        <w:rPr>
          <w:rFonts w:ascii="Arial" w:eastAsia="MS Mincho" w:hAnsi="Arial" w:cs="Arial"/>
        </w:rPr>
        <w:t xml:space="preserve">dem Luxus-SUV </w:t>
      </w:r>
      <w:r w:rsidRPr="00B1001F">
        <w:rPr>
          <w:rFonts w:ascii="Arial" w:eastAsia="MS Mincho" w:hAnsi="Arial" w:cs="Arial"/>
        </w:rPr>
        <w:t xml:space="preserve">nicht nur einen noch sportlicheren Charakter, sondern optimiert bei hohem Tempo auch die </w:t>
      </w:r>
      <w:r w:rsidR="00A84CC4" w:rsidRPr="00B1001F">
        <w:rPr>
          <w:rFonts w:ascii="Arial" w:eastAsia="MS Mincho" w:hAnsi="Arial" w:cs="Arial"/>
        </w:rPr>
        <w:t>Aerodynamik.</w:t>
      </w:r>
    </w:p>
    <w:p w14:paraId="6BB41341" w14:textId="77777777" w:rsidR="00AF0F7A" w:rsidRDefault="00AF0F7A" w:rsidP="00AF0F7A">
      <w:pPr>
        <w:widowControl w:val="0"/>
        <w:autoSpaceDE w:val="0"/>
        <w:autoSpaceDN w:val="0"/>
        <w:adjustRightInd w:val="0"/>
        <w:spacing w:line="360" w:lineRule="auto"/>
        <w:jc w:val="both"/>
        <w:rPr>
          <w:rFonts w:ascii="Arial" w:hAnsi="Arial"/>
        </w:rPr>
      </w:pPr>
    </w:p>
    <w:p w14:paraId="76538904" w14:textId="664BDFC0" w:rsidR="00AF0F7A" w:rsidRDefault="00AF0F7A" w:rsidP="00AF0F7A">
      <w:pPr>
        <w:widowControl w:val="0"/>
        <w:autoSpaceDE w:val="0"/>
        <w:autoSpaceDN w:val="0"/>
        <w:adjustRightInd w:val="0"/>
        <w:spacing w:line="360" w:lineRule="auto"/>
        <w:jc w:val="both"/>
        <w:rPr>
          <w:rFonts w:ascii="Arial" w:hAnsi="Arial"/>
        </w:rPr>
      </w:pPr>
      <w:r w:rsidRPr="00B1001F">
        <w:rPr>
          <w:rFonts w:ascii="Arial" w:hAnsi="Arial"/>
        </w:rPr>
        <w:t xml:space="preserve">Das aufwendig gestaltete, beim </w:t>
      </w:r>
      <w:r w:rsidRPr="00B1001F">
        <w:rPr>
          <w:rFonts w:ascii="Arial" w:hAnsi="Arial"/>
          <w:bCs/>
        </w:rPr>
        <w:t xml:space="preserve">BRABUS </w:t>
      </w:r>
      <w:r w:rsidRPr="00B1001F">
        <w:rPr>
          <w:rFonts w:ascii="Arial" w:hAnsi="Arial"/>
          <w:bCs/>
          <w:color w:val="EE0000"/>
        </w:rPr>
        <w:t>900</w:t>
      </w:r>
      <w:r w:rsidRPr="00B1001F">
        <w:rPr>
          <w:rFonts w:ascii="Arial" w:hAnsi="Arial"/>
          <w:bCs/>
        </w:rPr>
        <w:t xml:space="preserve"> SUPERBLACK </w:t>
      </w:r>
      <w:r w:rsidRPr="00B1001F">
        <w:rPr>
          <w:rFonts w:ascii="Arial" w:hAnsi="Arial"/>
        </w:rPr>
        <w:t xml:space="preserve">komplett in Sicht-Carbon gehaltene BRABUS Frontteil </w:t>
      </w:r>
      <w:r w:rsidR="00A84CC4" w:rsidRPr="00B1001F">
        <w:rPr>
          <w:rFonts w:ascii="Arial" w:hAnsi="Arial"/>
        </w:rPr>
        <w:t>verleiht dem</w:t>
      </w:r>
      <w:r w:rsidRPr="00B1001F">
        <w:rPr>
          <w:rFonts w:ascii="Arial" w:hAnsi="Arial"/>
        </w:rPr>
        <w:t xml:space="preserve"> Lamborghini</w:t>
      </w:r>
      <w:r w:rsidR="00A84CC4" w:rsidRPr="00B1001F">
        <w:rPr>
          <w:rFonts w:ascii="Arial" w:hAnsi="Arial"/>
        </w:rPr>
        <w:t xml:space="preserve"> ein</w:t>
      </w:r>
      <w:r w:rsidRPr="00B1001F">
        <w:rPr>
          <w:rFonts w:ascii="Arial" w:hAnsi="Arial"/>
        </w:rPr>
        <w:t xml:space="preserve"> noch aggressiver</w:t>
      </w:r>
      <w:r w:rsidR="00A84CC4" w:rsidRPr="00B1001F">
        <w:rPr>
          <w:rFonts w:ascii="Arial" w:hAnsi="Arial"/>
        </w:rPr>
        <w:t xml:space="preserve">es Gesicht und </w:t>
      </w:r>
      <w:r w:rsidRPr="00B1001F">
        <w:rPr>
          <w:rFonts w:ascii="Arial" w:hAnsi="Arial"/>
        </w:rPr>
        <w:t xml:space="preserve">produziert </w:t>
      </w:r>
      <w:r w:rsidR="00A84CC4" w:rsidRPr="00B1001F">
        <w:rPr>
          <w:rFonts w:ascii="Arial" w:hAnsi="Arial"/>
        </w:rPr>
        <w:t>zusätzlich</w:t>
      </w:r>
      <w:r w:rsidRPr="00B1001F">
        <w:rPr>
          <w:rFonts w:ascii="Arial" w:hAnsi="Arial"/>
        </w:rPr>
        <w:t xml:space="preserve"> noch mehr Abtrieb an der Vorderachse. Die</w:t>
      </w:r>
      <w:r>
        <w:rPr>
          <w:rFonts w:ascii="Arial" w:hAnsi="Arial"/>
        </w:rPr>
        <w:t xml:space="preserve"> großen Lufteinlässe leiten den Fahrtwind noch gezielter zu den Kühlern und vorderen Bremsen.</w:t>
      </w:r>
    </w:p>
    <w:p w14:paraId="7DBC4793" w14:textId="77777777" w:rsidR="00AF0F7A" w:rsidRDefault="00AF0F7A" w:rsidP="00AF0F7A">
      <w:pPr>
        <w:widowControl w:val="0"/>
        <w:autoSpaceDE w:val="0"/>
        <w:autoSpaceDN w:val="0"/>
        <w:adjustRightInd w:val="0"/>
        <w:spacing w:line="360" w:lineRule="auto"/>
        <w:jc w:val="both"/>
        <w:rPr>
          <w:rFonts w:ascii="Arial" w:hAnsi="Arial"/>
        </w:rPr>
      </w:pPr>
    </w:p>
    <w:p w14:paraId="3B12CC9C" w14:textId="3BA5D481" w:rsidR="00AF0F7A" w:rsidRDefault="00AF0F7A" w:rsidP="00AF0F7A">
      <w:pPr>
        <w:widowControl w:val="0"/>
        <w:autoSpaceDE w:val="0"/>
        <w:autoSpaceDN w:val="0"/>
        <w:adjustRightInd w:val="0"/>
        <w:spacing w:line="360" w:lineRule="auto"/>
        <w:jc w:val="both"/>
        <w:rPr>
          <w:rFonts w:ascii="Arial" w:hAnsi="Arial"/>
        </w:rPr>
      </w:pPr>
      <w:r w:rsidRPr="006960B9">
        <w:rPr>
          <w:rFonts w:ascii="Arial" w:hAnsi="Arial"/>
        </w:rPr>
        <w:t xml:space="preserve">Die BRABUS </w:t>
      </w:r>
      <w:r w:rsidR="00147F58" w:rsidRPr="006960B9">
        <w:rPr>
          <w:rFonts w:ascii="Arial" w:hAnsi="Arial"/>
        </w:rPr>
        <w:t>Radlaufverbreiterungen</w:t>
      </w:r>
      <w:r w:rsidRPr="006960B9">
        <w:rPr>
          <w:rFonts w:ascii="Arial" w:hAnsi="Arial"/>
        </w:rPr>
        <w:t xml:space="preserve">, wahlweise in Sicht-Carbon, schaffen Platz für eine Rad/Reifen-Kombination der Superlative: </w:t>
      </w:r>
      <w:r w:rsidRPr="006960B9">
        <w:rPr>
          <w:rFonts w:ascii="Arial" w:eastAsia="MS Mincho" w:hAnsi="Arial"/>
        </w:rPr>
        <w:t>Speziell dafür wurden</w:t>
      </w:r>
      <w:r w:rsidRPr="006960B9">
        <w:rPr>
          <w:rFonts w:ascii="Arial" w:hAnsi="Arial"/>
          <w:bCs/>
        </w:rPr>
        <w:t xml:space="preserve"> BRABUS </w:t>
      </w:r>
      <w:r w:rsidRPr="006960B9">
        <w:rPr>
          <w:rFonts w:ascii="Arial" w:hAnsi="Arial"/>
        </w:rPr>
        <w:t>Monoblock Z „</w:t>
      </w:r>
      <w:r w:rsidR="00B1001F" w:rsidRPr="006960B9">
        <w:rPr>
          <w:rFonts w:ascii="Arial" w:hAnsi="Arial"/>
        </w:rPr>
        <w:t>Platinum Edition</w:t>
      </w:r>
      <w:r w:rsidRPr="006960B9">
        <w:rPr>
          <w:rFonts w:ascii="Arial" w:hAnsi="Arial"/>
        </w:rPr>
        <w:t>“ Felgen mit zehn filigranen Speichen und Nabendeckel im Zentralverschlussdesign konstruiert</w:t>
      </w:r>
      <w:r>
        <w:rPr>
          <w:rFonts w:ascii="Arial" w:hAnsi="Arial"/>
        </w:rPr>
        <w:t xml:space="preserve">. Diese Räder werden unter Einsatz von Hightech-Schmiedetechnologie und modernster CNC- Bearbeitungstechnologie gefertigt und bieten so eine hervorragende Kombination von Leichtgewicht und höchster Festigkeit. </w:t>
      </w:r>
    </w:p>
    <w:p w14:paraId="5B406066" w14:textId="77777777" w:rsidR="00AF0F7A" w:rsidRDefault="00AF0F7A" w:rsidP="00AF0F7A">
      <w:pPr>
        <w:widowControl w:val="0"/>
        <w:autoSpaceDE w:val="0"/>
        <w:autoSpaceDN w:val="0"/>
        <w:adjustRightInd w:val="0"/>
        <w:spacing w:line="360" w:lineRule="auto"/>
        <w:jc w:val="both"/>
        <w:rPr>
          <w:rFonts w:ascii="Arial" w:hAnsi="Arial"/>
        </w:rPr>
      </w:pPr>
    </w:p>
    <w:p w14:paraId="4FBF2031" w14:textId="77777777" w:rsidR="00AF0F7A" w:rsidRDefault="00AF0F7A" w:rsidP="00AF0F7A">
      <w:pPr>
        <w:widowControl w:val="0"/>
        <w:autoSpaceDE w:val="0"/>
        <w:autoSpaceDN w:val="0"/>
        <w:adjustRightInd w:val="0"/>
        <w:spacing w:line="360" w:lineRule="auto"/>
        <w:jc w:val="both"/>
        <w:rPr>
          <w:rFonts w:ascii="Arial" w:hAnsi="Arial"/>
        </w:rPr>
      </w:pPr>
      <w:r>
        <w:rPr>
          <w:rFonts w:ascii="Arial" w:hAnsi="Arial"/>
        </w:rPr>
        <w:t xml:space="preserve">Ebenso außergewöhnlich sind die gewaltigen Dimensionen von Felgen und Bereifung: Vorne </w:t>
      </w:r>
      <w:r>
        <w:rPr>
          <w:rFonts w:ascii="Arial" w:hAnsi="Arial"/>
        </w:rPr>
        <w:lastRenderedPageBreak/>
        <w:t xml:space="preserve">kommt das Format 10Jx24 mit 295/30 ZR 24 Bereifung die </w:t>
      </w:r>
      <w:proofErr w:type="spellStart"/>
      <w:r>
        <w:rPr>
          <w:rFonts w:ascii="Arial" w:hAnsi="Arial"/>
        </w:rPr>
        <w:t>Radhäuser</w:t>
      </w:r>
      <w:proofErr w:type="spellEnd"/>
      <w:r>
        <w:rPr>
          <w:rFonts w:ascii="Arial" w:hAnsi="Arial"/>
        </w:rPr>
        <w:t xml:space="preserve"> zum Einsatz. An der Hinterachse füllen sogar 12Jx24 Felgen mit Hochleistungsstraßenpneus im Format 345/25 ZR 24 den Platz in den breiteren </w:t>
      </w:r>
      <w:proofErr w:type="spellStart"/>
      <w:r>
        <w:rPr>
          <w:rFonts w:ascii="Arial" w:hAnsi="Arial"/>
        </w:rPr>
        <w:t>Radhäusern</w:t>
      </w:r>
      <w:proofErr w:type="spellEnd"/>
      <w:r>
        <w:rPr>
          <w:rFonts w:ascii="Arial" w:hAnsi="Arial"/>
        </w:rPr>
        <w:t xml:space="preserve"> perfekt aus. </w:t>
      </w:r>
    </w:p>
    <w:p w14:paraId="7242CA4B" w14:textId="77777777" w:rsidR="00AF0F7A" w:rsidRDefault="00AF0F7A" w:rsidP="00AF0F7A">
      <w:pPr>
        <w:widowControl w:val="0"/>
        <w:autoSpaceDE w:val="0"/>
        <w:autoSpaceDN w:val="0"/>
        <w:adjustRightInd w:val="0"/>
        <w:spacing w:line="360" w:lineRule="auto"/>
        <w:jc w:val="both"/>
        <w:rPr>
          <w:rFonts w:ascii="Arial" w:hAnsi="Arial"/>
        </w:rPr>
      </w:pPr>
    </w:p>
    <w:p w14:paraId="07579EED" w14:textId="55A8FDB3" w:rsidR="00AF0F7A" w:rsidRDefault="00AF0F7A" w:rsidP="00AF0F7A">
      <w:pPr>
        <w:widowControl w:val="0"/>
        <w:autoSpaceDE w:val="0"/>
        <w:autoSpaceDN w:val="0"/>
        <w:adjustRightInd w:val="0"/>
        <w:spacing w:line="360" w:lineRule="auto"/>
        <w:jc w:val="both"/>
        <w:rPr>
          <w:rFonts w:ascii="Arial" w:hAnsi="Arial"/>
        </w:rPr>
      </w:pPr>
      <w:r>
        <w:rPr>
          <w:rFonts w:ascii="Arial" w:hAnsi="Arial" w:cs="Arial"/>
        </w:rPr>
        <w:t xml:space="preserve">Von diesen gegenüber dem Basisauto wesentlich größer gewählten Rädern </w:t>
      </w:r>
      <w:r>
        <w:rPr>
          <w:rFonts w:ascii="Arial" w:eastAsia="MS Mincho" w:hAnsi="Arial" w:cs="Arial"/>
        </w:rPr>
        <w:t xml:space="preserve">profitiert nicht nur die Optik des </w:t>
      </w:r>
      <w:r>
        <w:rPr>
          <w:rFonts w:ascii="Arial" w:hAnsi="Arial"/>
          <w:bCs/>
        </w:rPr>
        <w:t xml:space="preserve">BRABUS </w:t>
      </w:r>
      <w:r>
        <w:rPr>
          <w:rFonts w:ascii="Arial" w:hAnsi="Arial"/>
          <w:bCs/>
          <w:color w:val="EE0000"/>
        </w:rPr>
        <w:t>900</w:t>
      </w:r>
      <w:r>
        <w:rPr>
          <w:rFonts w:ascii="Arial" w:hAnsi="Arial"/>
          <w:bCs/>
        </w:rPr>
        <w:t xml:space="preserve"> SUPERBLACK</w:t>
      </w:r>
      <w:r>
        <w:rPr>
          <w:rFonts w:ascii="Arial" w:eastAsia="MS Mincho" w:hAnsi="Arial" w:cs="Arial"/>
        </w:rPr>
        <w:t xml:space="preserve">: Auch das Handling wird durch diese Kombination noch agiler. Ein Effekt, der mit dem </w:t>
      </w:r>
      <w:r w:rsidRPr="006960B9">
        <w:rPr>
          <w:rFonts w:ascii="Arial" w:hAnsi="Arial" w:cs="Arial"/>
        </w:rPr>
        <w:t xml:space="preserve">BRABUS </w:t>
      </w:r>
      <w:proofErr w:type="spellStart"/>
      <w:r w:rsidRPr="006960B9">
        <w:rPr>
          <w:rFonts w:ascii="Arial" w:hAnsi="Arial" w:cs="Arial"/>
        </w:rPr>
        <w:t>SportXtra</w:t>
      </w:r>
      <w:proofErr w:type="spellEnd"/>
      <w:r w:rsidRPr="006960B9">
        <w:rPr>
          <w:rFonts w:ascii="Arial" w:hAnsi="Arial" w:cs="Arial"/>
        </w:rPr>
        <w:t xml:space="preserve"> Moduls</w:t>
      </w:r>
      <w:r>
        <w:rPr>
          <w:rFonts w:ascii="Arial" w:hAnsi="Arial" w:cs="Arial"/>
        </w:rPr>
        <w:t xml:space="preserve"> </w:t>
      </w:r>
      <w:r>
        <w:rPr>
          <w:rFonts w:ascii="Arial" w:eastAsia="MS Mincho" w:hAnsi="Arial" w:cs="Arial"/>
        </w:rPr>
        <w:t>weiter verstärkt werden kann.</w:t>
      </w:r>
      <w:r>
        <w:rPr>
          <w:rFonts w:ascii="Arial" w:hAnsi="Arial" w:cs="Arial"/>
        </w:rPr>
        <w:t xml:space="preserve"> Es wird in Plug-and-Play Technologie</w:t>
      </w:r>
      <w:r>
        <w:rPr>
          <w:rFonts w:ascii="Arial" w:eastAsia="MS Mincho" w:hAnsi="Arial" w:cs="Arial"/>
        </w:rPr>
        <w:t xml:space="preserve"> installiert und legt das High Performance SUV bis zu 20 Millimeter tiefer.</w:t>
      </w:r>
    </w:p>
    <w:p w14:paraId="4778B15B" w14:textId="77777777" w:rsidR="00AF0F7A" w:rsidRDefault="00AF0F7A" w:rsidP="00AF0F7A">
      <w:pPr>
        <w:widowControl w:val="0"/>
        <w:autoSpaceDE w:val="0"/>
        <w:autoSpaceDN w:val="0"/>
        <w:adjustRightInd w:val="0"/>
        <w:spacing w:line="360" w:lineRule="auto"/>
        <w:jc w:val="both"/>
        <w:rPr>
          <w:rFonts w:ascii="Arial" w:hAnsi="Arial"/>
        </w:rPr>
      </w:pPr>
    </w:p>
    <w:p w14:paraId="7C38BFEE" w14:textId="342329AE" w:rsidR="00AF0F7A" w:rsidRDefault="00AF0F7A" w:rsidP="00AF0F7A">
      <w:pPr>
        <w:widowControl w:val="0"/>
        <w:autoSpaceDE w:val="0"/>
        <w:autoSpaceDN w:val="0"/>
        <w:adjustRightInd w:val="0"/>
        <w:spacing w:line="360" w:lineRule="auto"/>
        <w:jc w:val="both"/>
        <w:rPr>
          <w:rFonts w:ascii="Arial" w:hAnsi="Arial"/>
        </w:rPr>
      </w:pPr>
      <w:r>
        <w:rPr>
          <w:rFonts w:ascii="Arial" w:hAnsi="Arial"/>
        </w:rPr>
        <w:t xml:space="preserve">Die BRABUS Heckschürze </w:t>
      </w:r>
      <w:r w:rsidRPr="00B1001F">
        <w:rPr>
          <w:rFonts w:ascii="Arial" w:hAnsi="Arial"/>
        </w:rPr>
        <w:t xml:space="preserve">mit integriertem Diffusor und vier senkrechten Finnen </w:t>
      </w:r>
      <w:r w:rsidR="00B1001F" w:rsidRPr="00B1001F">
        <w:rPr>
          <w:rFonts w:ascii="Arial" w:hAnsi="Arial"/>
        </w:rPr>
        <w:t>verleiht</w:t>
      </w:r>
      <w:r w:rsidR="001E3FE0" w:rsidRPr="00B1001F">
        <w:rPr>
          <w:rFonts w:ascii="Arial" w:hAnsi="Arial"/>
        </w:rPr>
        <w:t xml:space="preserve"> </w:t>
      </w:r>
      <w:r w:rsidR="00B1001F">
        <w:rPr>
          <w:rFonts w:ascii="Arial" w:hAnsi="Arial"/>
        </w:rPr>
        <w:t xml:space="preserve">dem </w:t>
      </w:r>
      <w:r w:rsidR="001E3FE0" w:rsidRPr="00B1001F">
        <w:rPr>
          <w:rFonts w:ascii="Arial" w:hAnsi="Arial"/>
        </w:rPr>
        <w:t xml:space="preserve">Heck des Urus SE </w:t>
      </w:r>
      <w:r w:rsidR="00B1001F" w:rsidRPr="00B1001F">
        <w:rPr>
          <w:rFonts w:ascii="Arial" w:hAnsi="Arial"/>
        </w:rPr>
        <w:t xml:space="preserve">eine markante </w:t>
      </w:r>
      <w:r w:rsidR="001E3FE0" w:rsidRPr="00B1001F">
        <w:rPr>
          <w:rFonts w:ascii="Arial" w:hAnsi="Arial"/>
        </w:rPr>
        <w:t xml:space="preserve">Motorsport-DNA. Maßgeschneiderte Ausschnitte auf beiden Seiten fassen die aufwendig gestalteten BRABUS Auspuffendrohre passgenau ein und integrieren sie harmonisch in die Heckkontur. </w:t>
      </w:r>
      <w:r w:rsidRPr="00B1001F">
        <w:rPr>
          <w:rFonts w:ascii="Arial" w:hAnsi="Arial"/>
        </w:rPr>
        <w:t xml:space="preserve">Für eine optimale aerodynamische Balance wurde der Heckspoiler </w:t>
      </w:r>
      <w:r w:rsidR="001E3FE0" w:rsidRPr="00B1001F">
        <w:rPr>
          <w:rFonts w:ascii="Arial" w:hAnsi="Arial"/>
        </w:rPr>
        <w:t xml:space="preserve">gezielt auf das Gesamtkonzept abgestimmt. Ergänzt wird der dynamische Auftritt durch die Heckblende mit erhabenem BRABUS Schriftzug sowie </w:t>
      </w:r>
      <w:proofErr w:type="gramStart"/>
      <w:r w:rsidR="001E3FE0" w:rsidRPr="00B1001F">
        <w:rPr>
          <w:rFonts w:ascii="Arial" w:hAnsi="Arial"/>
        </w:rPr>
        <w:t>die Cover</w:t>
      </w:r>
      <w:proofErr w:type="gramEnd"/>
      <w:r w:rsidR="001E3FE0" w:rsidRPr="00B1001F">
        <w:rPr>
          <w:rFonts w:ascii="Arial" w:hAnsi="Arial"/>
        </w:rPr>
        <w:t xml:space="preserve"> für die seitlichen Luftauslässe hinter den vorderen </w:t>
      </w:r>
      <w:proofErr w:type="spellStart"/>
      <w:r w:rsidR="001E3FE0" w:rsidRPr="00B1001F">
        <w:rPr>
          <w:rFonts w:ascii="Arial" w:hAnsi="Arial"/>
        </w:rPr>
        <w:t>Radhäusern</w:t>
      </w:r>
      <w:proofErr w:type="spellEnd"/>
      <w:r w:rsidR="001E3FE0" w:rsidRPr="00B1001F">
        <w:rPr>
          <w:rFonts w:ascii="Arial" w:hAnsi="Arial"/>
        </w:rPr>
        <w:t>.</w:t>
      </w:r>
    </w:p>
    <w:p w14:paraId="2827FF6E" w14:textId="77777777" w:rsidR="00AF0F7A" w:rsidRDefault="00AF0F7A" w:rsidP="00AF0F7A">
      <w:pPr>
        <w:widowControl w:val="0"/>
        <w:autoSpaceDE w:val="0"/>
        <w:autoSpaceDN w:val="0"/>
        <w:adjustRightInd w:val="0"/>
        <w:spacing w:line="360" w:lineRule="auto"/>
        <w:jc w:val="both"/>
        <w:rPr>
          <w:rFonts w:ascii="Arial" w:hAnsi="Arial"/>
        </w:rPr>
      </w:pPr>
    </w:p>
    <w:p w14:paraId="365C8B54" w14:textId="23B1201B" w:rsidR="000E3782" w:rsidRPr="00B1001F" w:rsidRDefault="00FD341C" w:rsidP="000E3782">
      <w:pPr>
        <w:spacing w:line="360" w:lineRule="auto"/>
        <w:jc w:val="both"/>
        <w:rPr>
          <w:rFonts w:ascii="Arial" w:hAnsi="Arial"/>
        </w:rPr>
      </w:pPr>
      <w:r w:rsidRPr="00B1001F">
        <w:rPr>
          <w:rFonts w:ascii="Arial" w:hAnsi="Arial"/>
        </w:rPr>
        <w:t xml:space="preserve">Ebenso viel Aufmerksamkeit wie dem Exterieur widmet BRABUS dem Innenraum der beiden Supercars. </w:t>
      </w:r>
      <w:r w:rsidR="000E3782" w:rsidRPr="00B1001F">
        <w:rPr>
          <w:rFonts w:ascii="Arial" w:hAnsi="Arial"/>
        </w:rPr>
        <w:t xml:space="preserve">Jedes Detail entsteht in der hauseigenen Sattlerei der deutschen Luxusmanufaktur und steht für höchsten handwerklichen Anspruch – dokumentiert durch die </w:t>
      </w:r>
      <w:r w:rsidRPr="00B1001F">
        <w:rPr>
          <w:rFonts w:ascii="Arial" w:hAnsi="Arial"/>
        </w:rPr>
        <w:t xml:space="preserve">charakteristische </w:t>
      </w:r>
      <w:r w:rsidR="000E3782" w:rsidRPr="00B1001F">
        <w:rPr>
          <w:rFonts w:ascii="Arial" w:hAnsi="Arial"/>
        </w:rPr>
        <w:t>BRABUS Masterpiece Plaketten auf den Sitzlehnen.</w:t>
      </w:r>
    </w:p>
    <w:p w14:paraId="0A054129" w14:textId="77777777" w:rsidR="000E3782" w:rsidRPr="00B1001F" w:rsidRDefault="000E3782" w:rsidP="000E3782">
      <w:pPr>
        <w:spacing w:line="360" w:lineRule="auto"/>
        <w:jc w:val="both"/>
        <w:rPr>
          <w:rFonts w:ascii="Arial" w:hAnsi="Arial"/>
        </w:rPr>
      </w:pPr>
    </w:p>
    <w:p w14:paraId="18B35495" w14:textId="04A4AB8A" w:rsidR="00AF0F7A" w:rsidRDefault="000E3782" w:rsidP="000E3782">
      <w:pPr>
        <w:spacing w:line="360" w:lineRule="auto"/>
        <w:jc w:val="both"/>
        <w:rPr>
          <w:rFonts w:ascii="Arial" w:hAnsi="Arial"/>
        </w:rPr>
      </w:pPr>
      <w:r w:rsidRPr="00B1001F">
        <w:rPr>
          <w:rFonts w:ascii="Arial" w:hAnsi="Arial"/>
        </w:rPr>
        <w:t xml:space="preserve">Beim BRABUS </w:t>
      </w:r>
      <w:r w:rsidRPr="00B1001F">
        <w:rPr>
          <w:rFonts w:ascii="Arial" w:hAnsi="Arial"/>
          <w:color w:val="FF0000"/>
        </w:rPr>
        <w:t>900</w:t>
      </w:r>
      <w:r w:rsidRPr="00B1001F">
        <w:rPr>
          <w:rFonts w:ascii="Arial" w:hAnsi="Arial"/>
        </w:rPr>
        <w:t xml:space="preserve"> MINT dominiert feinstes Leder in der exklusiven Farbgebung „Stone Mint“, das präzise auf die leuchtend türkisfarbene Außenfarbe abgestimmt ist und dem Innenraum einen ebenso außergewöhnlichen wie harmonischen Charakter verleiht. Der BRABUS</w:t>
      </w:r>
      <w:r w:rsidRPr="00B1001F">
        <w:rPr>
          <w:rFonts w:ascii="Arial" w:hAnsi="Arial"/>
          <w:color w:val="FF0000"/>
        </w:rPr>
        <w:t xml:space="preserve"> 900 </w:t>
      </w:r>
      <w:r w:rsidRPr="00B1001F">
        <w:rPr>
          <w:rFonts w:ascii="Arial" w:hAnsi="Arial"/>
        </w:rPr>
        <w:t xml:space="preserve">SUPERBLACK folgt dagegen einer bewusst reduzierten, monochromen </w:t>
      </w:r>
      <w:r w:rsidR="00FD341C" w:rsidRPr="00B1001F">
        <w:rPr>
          <w:rFonts w:ascii="Arial" w:hAnsi="Arial"/>
        </w:rPr>
        <w:t>Ästhetik</w:t>
      </w:r>
      <w:r w:rsidRPr="00B1001F">
        <w:rPr>
          <w:rFonts w:ascii="Arial" w:hAnsi="Arial"/>
        </w:rPr>
        <w:t>: Hochwertiges schwarzes Leder und Alcantara unterstreichen d</w:t>
      </w:r>
      <w:r w:rsidR="00FD341C" w:rsidRPr="00B1001F">
        <w:rPr>
          <w:rFonts w:ascii="Arial" w:hAnsi="Arial"/>
        </w:rPr>
        <w:t>ie</w:t>
      </w:r>
      <w:r w:rsidRPr="00B1001F">
        <w:rPr>
          <w:rFonts w:ascii="Arial" w:hAnsi="Arial"/>
        </w:rPr>
        <w:t xml:space="preserve"> sportlich</w:t>
      </w:r>
      <w:r w:rsidR="000645C8" w:rsidRPr="00B1001F">
        <w:rPr>
          <w:rFonts w:ascii="Arial" w:hAnsi="Arial"/>
        </w:rPr>
        <w:t xml:space="preserve">-elegante </w:t>
      </w:r>
      <w:r w:rsidR="00FD341C" w:rsidRPr="00B1001F">
        <w:rPr>
          <w:rFonts w:ascii="Arial" w:hAnsi="Arial"/>
        </w:rPr>
        <w:t>Ausrichtung des</w:t>
      </w:r>
      <w:r w:rsidRPr="00B1001F">
        <w:rPr>
          <w:rFonts w:ascii="Arial" w:hAnsi="Arial"/>
        </w:rPr>
        <w:t xml:space="preserve"> Supercars.</w:t>
      </w:r>
    </w:p>
    <w:p w14:paraId="6FDA5E63" w14:textId="77777777" w:rsidR="000E3782" w:rsidRDefault="000E3782" w:rsidP="000E3782">
      <w:pPr>
        <w:spacing w:line="360" w:lineRule="auto"/>
        <w:jc w:val="both"/>
        <w:rPr>
          <w:rFonts w:ascii="Arial" w:hAnsi="Arial"/>
        </w:rPr>
      </w:pPr>
    </w:p>
    <w:p w14:paraId="32C0A289" w14:textId="4FE04EDD" w:rsidR="00AF0F7A" w:rsidRPr="00B1001F" w:rsidRDefault="00AF0F7A" w:rsidP="00AF0F7A">
      <w:pPr>
        <w:spacing w:line="360" w:lineRule="auto"/>
        <w:jc w:val="both"/>
        <w:rPr>
          <w:rFonts w:ascii="Arial" w:hAnsi="Arial"/>
        </w:rPr>
      </w:pPr>
      <w:r>
        <w:rPr>
          <w:rFonts w:ascii="Arial" w:hAnsi="Arial"/>
        </w:rPr>
        <w:t xml:space="preserve">Eine weitere, an beiden Supercars gezeigte BRABUS Spezialität ist die mit millimetergenauer Präzision ausgeführte </w:t>
      </w:r>
      <w:proofErr w:type="spellStart"/>
      <w:r>
        <w:rPr>
          <w:rFonts w:ascii="Arial" w:hAnsi="Arial"/>
        </w:rPr>
        <w:t>Steppung</w:t>
      </w:r>
      <w:proofErr w:type="spellEnd"/>
      <w:r>
        <w:rPr>
          <w:rFonts w:ascii="Arial" w:hAnsi="Arial"/>
        </w:rPr>
        <w:t xml:space="preserve"> im „Ellipse“ Design. Sie ziert nicht nur den Cockpit-Boden und </w:t>
      </w:r>
      <w:r>
        <w:rPr>
          <w:rFonts w:ascii="Arial" w:hAnsi="Arial"/>
        </w:rPr>
        <w:lastRenderedPageBreak/>
        <w:t xml:space="preserve">den </w:t>
      </w:r>
      <w:r w:rsidRPr="00B1001F">
        <w:rPr>
          <w:rFonts w:ascii="Arial" w:hAnsi="Arial"/>
        </w:rPr>
        <w:t xml:space="preserve">Kofferraum, sondern auch die aufwendig verarbeiteten Schoner für Fuß- und Kofferraum. Auch die Sitzflächen vorne und hinten wurden im gleichen Muster gestaltet und zusätzlich mit einer ebenso präzisen Perforation und in der schwarzen Variante auch noch mit eingeprägten BRABUS </w:t>
      </w:r>
      <w:r w:rsidR="000645C8" w:rsidRPr="00B1001F">
        <w:rPr>
          <w:rFonts w:ascii="Arial" w:hAnsi="Arial"/>
        </w:rPr>
        <w:t xml:space="preserve">„Doppel-B“ </w:t>
      </w:r>
      <w:r w:rsidRPr="00B1001F">
        <w:rPr>
          <w:rFonts w:ascii="Arial" w:hAnsi="Arial"/>
        </w:rPr>
        <w:t>Logos weiter veredelt.</w:t>
      </w:r>
    </w:p>
    <w:p w14:paraId="23282369" w14:textId="77777777" w:rsidR="00AF0F7A" w:rsidRPr="00B1001F" w:rsidRDefault="00AF0F7A" w:rsidP="00AF0F7A">
      <w:pPr>
        <w:spacing w:line="360" w:lineRule="auto"/>
        <w:jc w:val="both"/>
        <w:rPr>
          <w:rFonts w:ascii="Arial" w:hAnsi="Arial"/>
        </w:rPr>
      </w:pPr>
    </w:p>
    <w:p w14:paraId="631BC82E" w14:textId="1BE050B4" w:rsidR="008F4880" w:rsidRPr="00B1001F" w:rsidRDefault="0024247D" w:rsidP="00EB447F">
      <w:pPr>
        <w:widowControl w:val="0"/>
        <w:autoSpaceDE w:val="0"/>
        <w:autoSpaceDN w:val="0"/>
        <w:adjustRightInd w:val="0"/>
        <w:spacing w:line="360" w:lineRule="auto"/>
        <w:jc w:val="both"/>
        <w:rPr>
          <w:rFonts w:ascii="Arial" w:hAnsi="Arial"/>
        </w:rPr>
      </w:pPr>
      <w:r w:rsidRPr="00B1001F">
        <w:rPr>
          <w:rFonts w:ascii="Arial" w:hAnsi="Arial"/>
        </w:rPr>
        <w:t xml:space="preserve">Weitere Akzente im Cockpit setzen in beiden Supercars </w:t>
      </w:r>
      <w:r w:rsidR="00EB2A2D" w:rsidRPr="00B1001F">
        <w:rPr>
          <w:rFonts w:ascii="Arial" w:hAnsi="Arial"/>
        </w:rPr>
        <w:t>sportliche</w:t>
      </w:r>
      <w:r w:rsidRPr="00B1001F">
        <w:rPr>
          <w:rFonts w:ascii="Arial" w:hAnsi="Arial"/>
        </w:rPr>
        <w:t xml:space="preserve"> Echt-Carbon-Elemente. Ergänzt werden sie durch hochwertige Aluminiumkomponenten wie Pedalauflagen und Fußstütze sowie Einstiegsleisten mit beleuchtetem BRABUS Schriftzug.</w:t>
      </w:r>
    </w:p>
    <w:p w14:paraId="36060CB2" w14:textId="77777777" w:rsidR="0024247D" w:rsidRPr="00B1001F" w:rsidRDefault="0024247D" w:rsidP="00EB447F">
      <w:pPr>
        <w:widowControl w:val="0"/>
        <w:autoSpaceDE w:val="0"/>
        <w:autoSpaceDN w:val="0"/>
        <w:adjustRightInd w:val="0"/>
        <w:spacing w:line="360" w:lineRule="auto"/>
        <w:jc w:val="both"/>
        <w:rPr>
          <w:rFonts w:ascii="Arial" w:hAnsi="Arial"/>
          <w:bCs/>
        </w:rPr>
      </w:pPr>
    </w:p>
    <w:p w14:paraId="4F44B415"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19BD699D"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128979AA"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3F0D2921"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76EF9D91"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617CC7EC" w14:textId="77777777" w:rsidR="00965DF7" w:rsidRPr="00B1001F" w:rsidRDefault="00965DF7" w:rsidP="00965DF7">
      <w:pPr>
        <w:widowControl w:val="0"/>
        <w:autoSpaceDE w:val="0"/>
        <w:autoSpaceDN w:val="0"/>
        <w:adjustRightInd w:val="0"/>
        <w:spacing w:line="360" w:lineRule="auto"/>
        <w:jc w:val="both"/>
        <w:rPr>
          <w:rFonts w:ascii="Arial" w:hAnsi="Arial" w:cs="Arial"/>
          <w:bCs/>
          <w:vanish/>
        </w:rPr>
      </w:pPr>
    </w:p>
    <w:p w14:paraId="7502E42C" w14:textId="77777777" w:rsidR="008F4880" w:rsidRPr="00B1001F" w:rsidRDefault="008F4880" w:rsidP="008F4880">
      <w:pPr>
        <w:spacing w:line="360" w:lineRule="auto"/>
        <w:jc w:val="both"/>
        <w:rPr>
          <w:rFonts w:ascii="Arial" w:hAnsi="Arial"/>
          <w:b/>
        </w:rPr>
      </w:pPr>
      <w:r w:rsidRPr="00B1001F">
        <w:rPr>
          <w:rFonts w:ascii="Arial" w:hAnsi="Arial"/>
          <w:b/>
        </w:rPr>
        <w:t>Verbrauch und CO</w:t>
      </w:r>
      <w:r w:rsidRPr="00B1001F">
        <w:rPr>
          <w:rFonts w:ascii="Arial" w:hAnsi="Arial"/>
          <w:b/>
          <w:vertAlign w:val="subscript"/>
        </w:rPr>
        <w:t>2</w:t>
      </w:r>
      <w:r w:rsidRPr="00B1001F">
        <w:rPr>
          <w:rFonts w:ascii="Arial" w:hAnsi="Arial"/>
          <w:b/>
        </w:rPr>
        <w:t xml:space="preserve"> Emissionen gemäß WLTP:</w:t>
      </w:r>
    </w:p>
    <w:p w14:paraId="0AF85EA1" w14:textId="6C976298" w:rsidR="008F4880" w:rsidRDefault="008F4880" w:rsidP="008F4880">
      <w:pPr>
        <w:shd w:val="clear" w:color="auto" w:fill="FFFFFF"/>
        <w:suppressAutoHyphens w:val="0"/>
        <w:rPr>
          <w:rFonts w:ascii="Arial" w:hAnsi="Arial" w:cs="Arial"/>
          <w:lang w:eastAsia="de-DE"/>
        </w:rPr>
      </w:pPr>
      <w:r w:rsidRPr="00B1001F">
        <w:rPr>
          <w:rFonts w:ascii="Arial" w:hAnsi="Arial" w:cs="Arial"/>
          <w:color w:val="1D2228"/>
          <w:lang w:eastAsia="de-DE"/>
        </w:rPr>
        <w:t xml:space="preserve">Kraftstoffverbrauch </w:t>
      </w:r>
      <w:r w:rsidR="006C4D6A" w:rsidRPr="00B1001F">
        <w:rPr>
          <w:rFonts w:ascii="Arial" w:hAnsi="Arial" w:cs="Arial"/>
          <w:color w:val="1D2228"/>
          <w:lang w:eastAsia="de-DE"/>
        </w:rPr>
        <w:t xml:space="preserve">gewichtet, </w:t>
      </w:r>
      <w:r w:rsidRPr="00B1001F">
        <w:rPr>
          <w:rFonts w:ascii="Arial" w:hAnsi="Arial" w:cs="Arial"/>
          <w:color w:val="1D2228"/>
          <w:lang w:eastAsia="de-DE"/>
        </w:rPr>
        <w:t xml:space="preserve">kombiniert                </w:t>
      </w:r>
      <w:r w:rsidRPr="00B1001F">
        <w:rPr>
          <w:rFonts w:ascii="Arial" w:hAnsi="Arial" w:cs="Arial"/>
          <w:color w:val="1D2228"/>
          <w:lang w:eastAsia="de-DE"/>
        </w:rPr>
        <w:tab/>
      </w:r>
      <w:r w:rsidR="006C4D6A" w:rsidRPr="00B1001F">
        <w:rPr>
          <w:rFonts w:ascii="Arial" w:hAnsi="Arial" w:cs="Arial"/>
          <w:lang w:eastAsia="de-DE"/>
        </w:rPr>
        <w:t>2</w:t>
      </w:r>
      <w:r w:rsidRPr="00B1001F">
        <w:rPr>
          <w:rFonts w:ascii="Arial" w:hAnsi="Arial" w:cs="Arial"/>
          <w:lang w:eastAsia="de-DE"/>
        </w:rPr>
        <w:t>,</w:t>
      </w:r>
      <w:r w:rsidR="006C4D6A" w:rsidRPr="00B1001F">
        <w:rPr>
          <w:rFonts w:ascii="Arial" w:hAnsi="Arial" w:cs="Arial"/>
          <w:lang w:eastAsia="de-DE"/>
        </w:rPr>
        <w:t>1</w:t>
      </w:r>
      <w:r w:rsidRPr="00B1001F">
        <w:rPr>
          <w:rFonts w:ascii="Arial" w:hAnsi="Arial" w:cs="Arial"/>
          <w:lang w:eastAsia="de-DE"/>
        </w:rPr>
        <w:t xml:space="preserve"> l/100km</w:t>
      </w:r>
    </w:p>
    <w:p w14:paraId="1F788B99" w14:textId="30CB9FED" w:rsidR="00517749" w:rsidRPr="00B1001F" w:rsidRDefault="00517749" w:rsidP="008F4880">
      <w:pPr>
        <w:shd w:val="clear" w:color="auto" w:fill="FFFFFF"/>
        <w:suppressAutoHyphens w:val="0"/>
        <w:rPr>
          <w:rFonts w:ascii="Arial" w:hAnsi="Arial" w:cs="Arial"/>
          <w:lang w:eastAsia="de-DE"/>
        </w:rPr>
      </w:pPr>
      <w:r>
        <w:rPr>
          <w:rFonts w:ascii="Arial" w:hAnsi="Arial" w:cs="Arial"/>
          <w:lang w:eastAsia="de-DE"/>
        </w:rPr>
        <w:t>Kraftstoffverbrauch kombiniert bei entladener Batterie</w:t>
      </w:r>
      <w:r>
        <w:rPr>
          <w:rFonts w:ascii="Arial" w:hAnsi="Arial" w:cs="Arial"/>
          <w:lang w:eastAsia="de-DE"/>
        </w:rPr>
        <w:tab/>
        <w:t>12,9 l/100km</w:t>
      </w:r>
    </w:p>
    <w:p w14:paraId="7552F6AA" w14:textId="136A4A12" w:rsidR="008F4880" w:rsidRPr="00B1001F" w:rsidRDefault="008F4880" w:rsidP="008F4880">
      <w:pPr>
        <w:shd w:val="clear" w:color="auto" w:fill="FFFFFF"/>
        <w:suppressAutoHyphens w:val="0"/>
        <w:rPr>
          <w:rFonts w:ascii="Arial" w:hAnsi="Arial" w:cs="Arial"/>
          <w:lang w:eastAsia="de-DE"/>
        </w:rPr>
      </w:pPr>
      <w:r w:rsidRPr="00B1001F">
        <w:rPr>
          <w:rFonts w:ascii="Arial" w:hAnsi="Arial" w:cs="Arial"/>
          <w:lang w:eastAsia="de-DE"/>
        </w:rPr>
        <w:t>CO</w:t>
      </w:r>
      <w:r w:rsidRPr="00B1001F">
        <w:rPr>
          <w:rFonts w:ascii="Cambria Math" w:hAnsi="Cambria Math" w:cs="Cambria Math"/>
          <w:lang w:eastAsia="de-DE"/>
        </w:rPr>
        <w:t>₂</w:t>
      </w:r>
      <w:r w:rsidRPr="00B1001F">
        <w:rPr>
          <w:rFonts w:ascii="Arial" w:hAnsi="Arial" w:cs="Arial"/>
          <w:lang w:eastAsia="de-DE"/>
        </w:rPr>
        <w:t xml:space="preserve">-Emissionen gewichtet, kombiniert                    </w:t>
      </w:r>
      <w:r w:rsidRPr="00B1001F">
        <w:rPr>
          <w:rFonts w:ascii="Arial" w:hAnsi="Arial" w:cs="Arial"/>
          <w:lang w:eastAsia="de-DE"/>
        </w:rPr>
        <w:tab/>
      </w:r>
      <w:r w:rsidR="006C4D6A" w:rsidRPr="00B1001F">
        <w:rPr>
          <w:rFonts w:ascii="Arial" w:hAnsi="Arial" w:cs="Arial"/>
          <w:lang w:eastAsia="de-DE"/>
        </w:rPr>
        <w:t>51,25</w:t>
      </w:r>
      <w:r w:rsidRPr="00B1001F">
        <w:rPr>
          <w:rFonts w:ascii="Arial" w:hAnsi="Arial" w:cs="Arial"/>
          <w:lang w:eastAsia="de-DE"/>
        </w:rPr>
        <w:t xml:space="preserve"> g/km</w:t>
      </w:r>
    </w:p>
    <w:p w14:paraId="6FA8501B" w14:textId="06824BB4" w:rsidR="006C4D6A" w:rsidRPr="00B1001F" w:rsidRDefault="006C4D6A" w:rsidP="008F4880">
      <w:pPr>
        <w:shd w:val="clear" w:color="auto" w:fill="FFFFFF"/>
        <w:suppressAutoHyphens w:val="0"/>
        <w:rPr>
          <w:rFonts w:ascii="Arial" w:hAnsi="Arial" w:cs="Arial"/>
          <w:lang w:eastAsia="de-DE"/>
        </w:rPr>
      </w:pPr>
      <w:r w:rsidRPr="00B1001F">
        <w:rPr>
          <w:rFonts w:ascii="Arial" w:hAnsi="Arial" w:cs="Arial"/>
          <w:lang w:eastAsia="de-DE"/>
        </w:rPr>
        <w:t>Stromverbrauch kombiniert</w:t>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t>21,4 k</w:t>
      </w:r>
      <w:r w:rsidR="006C729E">
        <w:rPr>
          <w:rFonts w:ascii="Arial" w:hAnsi="Arial" w:cs="Arial"/>
          <w:lang w:eastAsia="de-DE"/>
        </w:rPr>
        <w:t>W</w:t>
      </w:r>
      <w:r w:rsidRPr="00B1001F">
        <w:rPr>
          <w:rFonts w:ascii="Arial" w:hAnsi="Arial" w:cs="Arial"/>
          <w:lang w:eastAsia="de-DE"/>
        </w:rPr>
        <w:t>h/100km</w:t>
      </w:r>
    </w:p>
    <w:p w14:paraId="3AE61075" w14:textId="03538FDB" w:rsidR="006C4D6A" w:rsidRPr="00B1001F" w:rsidRDefault="006C4D6A" w:rsidP="008F4880">
      <w:pPr>
        <w:shd w:val="clear" w:color="auto" w:fill="FFFFFF"/>
        <w:suppressAutoHyphens w:val="0"/>
        <w:rPr>
          <w:rFonts w:ascii="Arial" w:hAnsi="Arial" w:cs="Arial"/>
          <w:lang w:eastAsia="de-DE"/>
        </w:rPr>
      </w:pPr>
      <w:r w:rsidRPr="00B1001F">
        <w:rPr>
          <w:rFonts w:ascii="Arial" w:hAnsi="Arial" w:cs="Arial"/>
          <w:lang w:eastAsia="de-DE"/>
        </w:rPr>
        <w:t>Elektrische Reichweite (EAER)</w:t>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t>60 km</w:t>
      </w:r>
    </w:p>
    <w:p w14:paraId="6A0C5F2A" w14:textId="77ABC325" w:rsidR="006C4D6A" w:rsidRPr="00B1001F" w:rsidRDefault="008F4880" w:rsidP="008F4880">
      <w:pPr>
        <w:shd w:val="clear" w:color="auto" w:fill="FFFFFF"/>
        <w:suppressAutoHyphens w:val="0"/>
        <w:jc w:val="both"/>
        <w:rPr>
          <w:rFonts w:ascii="Arial" w:hAnsi="Arial" w:cs="Arial"/>
          <w:bCs/>
          <w:lang w:eastAsia="de-DE"/>
        </w:rPr>
      </w:pPr>
      <w:r w:rsidRPr="00B1001F">
        <w:rPr>
          <w:rFonts w:ascii="Arial" w:hAnsi="Arial" w:cs="Arial"/>
          <w:color w:val="1D2228"/>
          <w:lang w:eastAsia="de-DE"/>
        </w:rPr>
        <w:t>Abgasnorm</w:t>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color w:val="1D2228"/>
          <w:lang w:eastAsia="de-DE"/>
        </w:rPr>
        <w:tab/>
      </w:r>
      <w:r w:rsidRPr="00B1001F">
        <w:rPr>
          <w:rFonts w:ascii="Arial" w:hAnsi="Arial" w:cs="Arial"/>
          <w:bCs/>
          <w:lang w:eastAsia="de-DE"/>
        </w:rPr>
        <w:t>Euro 6d-ISC-FCM</w:t>
      </w:r>
    </w:p>
    <w:p w14:paraId="14B4F7C5" w14:textId="3E3E7845" w:rsidR="008F4880" w:rsidRDefault="008F4880" w:rsidP="008F4880">
      <w:pPr>
        <w:shd w:val="clear" w:color="auto" w:fill="FFFFFF"/>
        <w:suppressAutoHyphens w:val="0"/>
        <w:rPr>
          <w:rFonts w:ascii="Arial" w:hAnsi="Arial" w:cs="Arial"/>
          <w:lang w:eastAsia="de-DE"/>
        </w:rPr>
      </w:pPr>
      <w:r w:rsidRPr="00B1001F">
        <w:rPr>
          <w:rFonts w:ascii="Arial" w:hAnsi="Arial" w:cs="Arial"/>
          <w:lang w:eastAsia="de-DE"/>
        </w:rPr>
        <w:t>Effizienzklasse</w:t>
      </w:r>
      <w:r w:rsidR="00517749">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Pr="00B1001F">
        <w:rPr>
          <w:rFonts w:ascii="Arial" w:hAnsi="Arial" w:cs="Arial"/>
          <w:lang w:eastAsia="de-DE"/>
        </w:rPr>
        <w:tab/>
      </w:r>
      <w:r w:rsidR="00D23A90">
        <w:rPr>
          <w:rFonts w:ascii="Arial" w:hAnsi="Arial" w:cs="Arial"/>
          <w:lang w:eastAsia="de-DE"/>
        </w:rPr>
        <w:t>E</w:t>
      </w:r>
    </w:p>
    <w:p w14:paraId="1C7BAF1D" w14:textId="7D9822F8" w:rsidR="00517749" w:rsidRDefault="00517749" w:rsidP="008F4880">
      <w:pPr>
        <w:shd w:val="clear" w:color="auto" w:fill="FFFFFF"/>
        <w:suppressAutoHyphens w:val="0"/>
        <w:rPr>
          <w:rFonts w:ascii="Arial" w:hAnsi="Arial" w:cs="Arial"/>
          <w:lang w:eastAsia="de-DE"/>
        </w:rPr>
      </w:pPr>
      <w:r>
        <w:rPr>
          <w:rFonts w:ascii="Arial" w:hAnsi="Arial" w:cs="Arial"/>
          <w:lang w:eastAsia="de-DE"/>
        </w:rPr>
        <w:t>Effizienzklasse bei entladener Batterie</w:t>
      </w:r>
      <w:r>
        <w:rPr>
          <w:rFonts w:ascii="Arial" w:hAnsi="Arial" w:cs="Arial"/>
          <w:lang w:eastAsia="de-DE"/>
        </w:rPr>
        <w:tab/>
      </w:r>
      <w:r>
        <w:rPr>
          <w:rFonts w:ascii="Arial" w:hAnsi="Arial" w:cs="Arial"/>
          <w:lang w:eastAsia="de-DE"/>
        </w:rPr>
        <w:tab/>
      </w:r>
      <w:r>
        <w:rPr>
          <w:rFonts w:ascii="Arial" w:hAnsi="Arial" w:cs="Arial"/>
          <w:lang w:eastAsia="de-DE"/>
        </w:rPr>
        <w:tab/>
      </w:r>
      <w:r w:rsidR="00D23A90">
        <w:rPr>
          <w:rFonts w:ascii="Arial" w:hAnsi="Arial" w:cs="Arial"/>
          <w:lang w:eastAsia="de-DE"/>
        </w:rPr>
        <w:t>G</w:t>
      </w:r>
    </w:p>
    <w:p w14:paraId="50826F77" w14:textId="36FB0D4F" w:rsidR="007165CC" w:rsidRDefault="007165CC" w:rsidP="008F4880">
      <w:pPr>
        <w:shd w:val="clear" w:color="auto" w:fill="FFFFFF"/>
        <w:suppressAutoHyphens w:val="0"/>
        <w:rPr>
          <w:rFonts w:ascii="Arial" w:hAnsi="Arial" w:cs="Arial"/>
          <w:lang w:eastAsia="de-DE"/>
        </w:rPr>
      </w:pPr>
    </w:p>
    <w:p w14:paraId="212F4481" w14:textId="77777777" w:rsidR="007165CC" w:rsidRPr="008C1438" w:rsidRDefault="007165CC" w:rsidP="007165CC">
      <w:pPr>
        <w:shd w:val="clear" w:color="auto" w:fill="FFFFFF"/>
        <w:suppressAutoHyphens w:val="0"/>
        <w:rPr>
          <w:rFonts w:ascii="Arial" w:hAnsi="Arial" w:cs="Arial"/>
          <w:b/>
          <w:bCs/>
          <w:lang w:eastAsia="de-DE"/>
        </w:rPr>
      </w:pPr>
      <w:r w:rsidRPr="008C1438">
        <w:rPr>
          <w:rFonts w:ascii="Arial" w:hAnsi="Arial" w:cs="Arial"/>
          <w:b/>
          <w:bCs/>
          <w:lang w:eastAsia="de-DE"/>
        </w:rPr>
        <w:t>Pressekontakt:</w:t>
      </w:r>
    </w:p>
    <w:p w14:paraId="2D63D73D" w14:textId="77777777" w:rsidR="007165CC" w:rsidRPr="007165CC" w:rsidRDefault="007165CC" w:rsidP="007165CC">
      <w:pPr>
        <w:shd w:val="clear" w:color="auto" w:fill="FFFFFF"/>
        <w:suppressAutoHyphens w:val="0"/>
        <w:rPr>
          <w:rFonts w:ascii="Arial" w:hAnsi="Arial" w:cs="Arial"/>
          <w:lang w:eastAsia="de-DE"/>
        </w:rPr>
      </w:pPr>
    </w:p>
    <w:p w14:paraId="6A4518D9" w14:textId="77777777" w:rsidR="007165CC" w:rsidRPr="007165CC" w:rsidRDefault="007165CC" w:rsidP="007165CC">
      <w:pPr>
        <w:shd w:val="clear" w:color="auto" w:fill="FFFFFF"/>
        <w:suppressAutoHyphens w:val="0"/>
        <w:rPr>
          <w:rFonts w:ascii="Arial" w:hAnsi="Arial" w:cs="Arial"/>
          <w:lang w:eastAsia="de-DE"/>
        </w:rPr>
      </w:pPr>
      <w:r w:rsidRPr="007165CC">
        <w:rPr>
          <w:rFonts w:ascii="Arial" w:hAnsi="Arial" w:cs="Arial"/>
          <w:lang w:eastAsia="de-DE"/>
        </w:rPr>
        <w:t>BRABUS GmbH</w:t>
      </w:r>
    </w:p>
    <w:p w14:paraId="77D726ED" w14:textId="77777777" w:rsidR="007165CC" w:rsidRPr="007165CC" w:rsidRDefault="007165CC" w:rsidP="007165CC">
      <w:pPr>
        <w:shd w:val="clear" w:color="auto" w:fill="FFFFFF"/>
        <w:suppressAutoHyphens w:val="0"/>
        <w:rPr>
          <w:rFonts w:ascii="Arial" w:hAnsi="Arial" w:cs="Arial"/>
          <w:lang w:eastAsia="de-DE"/>
        </w:rPr>
      </w:pPr>
      <w:r w:rsidRPr="007165CC">
        <w:rPr>
          <w:rFonts w:ascii="Arial" w:hAnsi="Arial" w:cs="Arial"/>
          <w:lang w:eastAsia="de-DE"/>
        </w:rPr>
        <w:t>Tom Schneider</w:t>
      </w:r>
    </w:p>
    <w:p w14:paraId="13FD5A18" w14:textId="77777777" w:rsidR="007165CC" w:rsidRPr="007165CC" w:rsidRDefault="007165CC" w:rsidP="007165CC">
      <w:pPr>
        <w:shd w:val="clear" w:color="auto" w:fill="FFFFFF"/>
        <w:suppressAutoHyphens w:val="0"/>
        <w:rPr>
          <w:rFonts w:ascii="Arial" w:hAnsi="Arial" w:cs="Arial"/>
          <w:lang w:eastAsia="de-DE"/>
        </w:rPr>
      </w:pPr>
      <w:r w:rsidRPr="007165CC">
        <w:rPr>
          <w:rFonts w:ascii="Arial" w:hAnsi="Arial" w:cs="Arial"/>
          <w:lang w:eastAsia="de-DE"/>
        </w:rPr>
        <w:t>Public Relations Manager</w:t>
      </w:r>
    </w:p>
    <w:p w14:paraId="79761844" w14:textId="1AC75C95" w:rsidR="007165CC" w:rsidRPr="007165CC" w:rsidRDefault="007165CC" w:rsidP="007165CC">
      <w:pPr>
        <w:shd w:val="clear" w:color="auto" w:fill="FFFFFF"/>
        <w:suppressAutoHyphens w:val="0"/>
        <w:rPr>
          <w:rFonts w:ascii="Arial" w:hAnsi="Arial" w:cs="Arial"/>
          <w:lang w:eastAsia="de-DE"/>
        </w:rPr>
      </w:pPr>
      <w:r w:rsidRPr="007165CC">
        <w:rPr>
          <w:rFonts w:ascii="Arial" w:hAnsi="Arial" w:cs="Arial"/>
          <w:lang w:eastAsia="de-DE"/>
        </w:rPr>
        <w:t xml:space="preserve">E-Mail: </w:t>
      </w:r>
      <w:hyperlink r:id="rId9" w:history="1">
        <w:r w:rsidR="008C1438" w:rsidRPr="00DD5B2C">
          <w:rPr>
            <w:rStyle w:val="Hyperlink"/>
            <w:rFonts w:ascii="Arial" w:hAnsi="Arial" w:cs="Arial"/>
            <w:lang w:eastAsia="de-DE"/>
          </w:rPr>
          <w:t>pr@brabus.com</w:t>
        </w:r>
      </w:hyperlink>
      <w:r w:rsidR="008C1438">
        <w:rPr>
          <w:rFonts w:ascii="Arial" w:hAnsi="Arial" w:cs="Arial"/>
          <w:lang w:eastAsia="de-DE"/>
        </w:rPr>
        <w:t xml:space="preserve"> </w:t>
      </w:r>
    </w:p>
    <w:p w14:paraId="583A6AD0" w14:textId="428DE8D5" w:rsidR="007165CC" w:rsidRPr="00B1001F" w:rsidRDefault="007165CC" w:rsidP="007165CC">
      <w:pPr>
        <w:shd w:val="clear" w:color="auto" w:fill="FFFFFF"/>
        <w:suppressAutoHyphens w:val="0"/>
        <w:rPr>
          <w:rFonts w:ascii="Arial" w:hAnsi="Arial" w:cs="Arial"/>
          <w:lang w:eastAsia="de-DE"/>
        </w:rPr>
      </w:pPr>
      <w:r w:rsidRPr="007165CC">
        <w:rPr>
          <w:rFonts w:ascii="Arial" w:hAnsi="Arial" w:cs="Arial"/>
          <w:lang w:eastAsia="de-DE"/>
        </w:rPr>
        <w:t>Tel: +49 (0) 2041 777 443</w:t>
      </w:r>
    </w:p>
    <w:p w14:paraId="7D920C3E"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66EC91E5"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1CA5E346"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230CA92E"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37C31EC1"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537FB22C" w14:textId="77777777" w:rsidR="008F4880" w:rsidRPr="00B1001F" w:rsidRDefault="008F4880" w:rsidP="008F4880">
      <w:pPr>
        <w:widowControl w:val="0"/>
        <w:autoSpaceDE w:val="0"/>
        <w:autoSpaceDN w:val="0"/>
        <w:adjustRightInd w:val="0"/>
        <w:spacing w:line="360" w:lineRule="auto"/>
        <w:jc w:val="both"/>
        <w:rPr>
          <w:rFonts w:ascii="Arial" w:hAnsi="Arial" w:cs="Arial"/>
          <w:bCs/>
          <w:vanish/>
        </w:rPr>
      </w:pPr>
    </w:p>
    <w:p w14:paraId="64E31694" w14:textId="77777777" w:rsidR="008F4880" w:rsidRPr="00B1001F" w:rsidRDefault="008F4880" w:rsidP="008F4880">
      <w:pPr>
        <w:widowControl w:val="0"/>
        <w:suppressAutoHyphens w:val="0"/>
        <w:autoSpaceDE w:val="0"/>
        <w:autoSpaceDN w:val="0"/>
        <w:adjustRightInd w:val="0"/>
        <w:rPr>
          <w:rFonts w:ascii="Arial" w:hAnsi="Arial" w:cs="Arial"/>
          <w:b/>
          <w:bCs/>
        </w:rPr>
      </w:pPr>
    </w:p>
    <w:p w14:paraId="79A8ADD5" w14:textId="77777777" w:rsidR="006D3F3B" w:rsidRPr="00B1001F" w:rsidRDefault="006D3F3B" w:rsidP="006D3F3B">
      <w:pPr>
        <w:widowControl w:val="0"/>
        <w:autoSpaceDE w:val="0"/>
        <w:jc w:val="both"/>
        <w:rPr>
          <w:rFonts w:ascii="Arial" w:hAnsi="Arial" w:cs="Arial"/>
          <w:b/>
          <w:bCs/>
        </w:rPr>
      </w:pPr>
      <w:r w:rsidRPr="00B1001F">
        <w:rPr>
          <w:rFonts w:ascii="Arial" w:hAnsi="Arial" w:cs="Arial"/>
          <w:b/>
          <w:bCs/>
        </w:rPr>
        <w:t xml:space="preserve">BRABUS 2026. Abdruck frei! Bitte schicken Sie uns ein Belegexemplar oder einen Link zu Ihrer Online-Berichterstattung zu! Danke! Achtung: Weitere Informationen über BRABUS finden Sie und Ihre Leser im Internet unter der Adresse </w:t>
      </w:r>
      <w:hyperlink r:id="rId10" w:history="1">
        <w:r w:rsidRPr="00B1001F">
          <w:rPr>
            <w:rStyle w:val="Hyperlink"/>
            <w:rFonts w:ascii="Arial" w:hAnsi="Arial" w:cs="Arial"/>
            <w:b/>
            <w:bCs/>
          </w:rPr>
          <w:t>www.brabus.com</w:t>
        </w:r>
      </w:hyperlink>
      <w:r w:rsidRPr="00B1001F">
        <w:rPr>
          <w:rFonts w:ascii="Arial" w:hAnsi="Arial" w:cs="Arial"/>
          <w:b/>
          <w:bCs/>
        </w:rPr>
        <w:t xml:space="preserve"> </w:t>
      </w:r>
    </w:p>
    <w:p w14:paraId="5721CEC5" w14:textId="77777777" w:rsidR="006D3F3B" w:rsidRPr="00B1001F" w:rsidRDefault="006D3F3B" w:rsidP="006D3F3B">
      <w:pPr>
        <w:widowControl w:val="0"/>
        <w:autoSpaceDE w:val="0"/>
        <w:rPr>
          <w:rFonts w:ascii="Arial" w:hAnsi="Arial" w:cs="Arial"/>
        </w:rPr>
      </w:pPr>
    </w:p>
    <w:p w14:paraId="4706484A" w14:textId="77777777" w:rsidR="006D3F3B" w:rsidRPr="00B1001F" w:rsidRDefault="006D3F3B" w:rsidP="006D3F3B">
      <w:pPr>
        <w:widowControl w:val="0"/>
        <w:autoSpaceDE w:val="0"/>
      </w:pPr>
      <w:r w:rsidRPr="00B1001F">
        <w:rPr>
          <w:rFonts w:ascii="Arial" w:hAnsi="Arial" w:cs="Arial"/>
          <w:b/>
          <w:bCs/>
        </w:rPr>
        <w:t>Exklusiv für Journalisten: Das BRABUS Media Portal.</w:t>
      </w:r>
    </w:p>
    <w:p w14:paraId="18F00270" w14:textId="4336C197" w:rsidR="00C52083" w:rsidRPr="005D4050" w:rsidRDefault="006D3F3B" w:rsidP="006D3F3B">
      <w:r w:rsidRPr="00B1001F">
        <w:rPr>
          <w:rFonts w:ascii="Arial" w:hAnsi="Arial" w:cs="Arial"/>
          <w:b/>
          <w:bCs/>
        </w:rPr>
        <w:t xml:space="preserve">Akkreditieren Sie sich online unter </w:t>
      </w:r>
      <w:hyperlink r:id="rId11" w:history="1">
        <w:r w:rsidRPr="00B1001F">
          <w:rPr>
            <w:rStyle w:val="Hyperlink"/>
            <w:rFonts w:ascii="Arial" w:hAnsi="Arial" w:cs="Arial"/>
            <w:b/>
            <w:bCs/>
          </w:rPr>
          <w:t>https://media.brabus.com</w:t>
        </w:r>
      </w:hyperlink>
      <w:r w:rsidRPr="00BF7CA9">
        <w:rPr>
          <w:rFonts w:ascii="Arial" w:hAnsi="Arial" w:cs="Arial"/>
          <w:b/>
          <w:bCs/>
        </w:rPr>
        <w:t xml:space="preserve"> </w:t>
      </w:r>
    </w:p>
    <w:sectPr w:rsidR="00C52083" w:rsidRPr="005D4050" w:rsidSect="00E84FAB">
      <w:headerReference w:type="default" r:id="rId12"/>
      <w:footerReference w:type="default" r:id="rId13"/>
      <w:pgSz w:w="11906" w:h="16838"/>
      <w:pgMar w:top="1417" w:right="1417" w:bottom="1134" w:left="1417" w:header="2835"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3E6CD" w14:textId="77777777" w:rsidR="00867693" w:rsidRDefault="00867693" w:rsidP="007E4EDE">
      <w:r>
        <w:separator/>
      </w:r>
    </w:p>
  </w:endnote>
  <w:endnote w:type="continuationSeparator" w:id="0">
    <w:p w14:paraId="38FD1895" w14:textId="77777777" w:rsidR="00867693" w:rsidRDefault="00867693" w:rsidP="007E4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INPro-Regular">
    <w:altName w:val="Calibri"/>
    <w:panose1 w:val="02000503030000020004"/>
    <w:charset w:val="00"/>
    <w:family w:val="modern"/>
    <w:notTrueType/>
    <w:pitch w:val="variable"/>
    <w:sig w:usb0="800002AF" w:usb1="4000206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DC33" w14:textId="77777777" w:rsidR="007E4EDE" w:rsidRDefault="007E4EDE">
    <w:pPr>
      <w:pStyle w:val="Fuzeile"/>
    </w:pPr>
    <w:r>
      <w:rPr>
        <w:noProof/>
      </w:rPr>
      <w:drawing>
        <wp:anchor distT="0" distB="0" distL="114300" distR="114300" simplePos="0" relativeHeight="251662336" behindDoc="0" locked="0" layoutInCell="1" allowOverlap="1" wp14:anchorId="270BC6B2" wp14:editId="410BA5A2">
          <wp:simplePos x="0" y="0"/>
          <wp:positionH relativeFrom="margin">
            <wp:posOffset>529586</wp:posOffset>
          </wp:positionH>
          <wp:positionV relativeFrom="paragraph">
            <wp:posOffset>599440</wp:posOffset>
          </wp:positionV>
          <wp:extent cx="4704088" cy="222201"/>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4704088" cy="22220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64AD8581" wp14:editId="6FE7A504">
              <wp:simplePos x="0" y="0"/>
              <wp:positionH relativeFrom="column">
                <wp:posOffset>-899795</wp:posOffset>
              </wp:positionH>
              <wp:positionV relativeFrom="paragraph">
                <wp:posOffset>323394</wp:posOffset>
              </wp:positionV>
              <wp:extent cx="7550150" cy="1609725"/>
              <wp:effectExtent l="0" t="0" r="19050" b="15875"/>
              <wp:wrapNone/>
              <wp:docPr id="896965669" name="Rechteck 2"/>
              <wp:cNvGraphicFramePr/>
              <a:graphic xmlns:a="http://schemas.openxmlformats.org/drawingml/2006/main">
                <a:graphicData uri="http://schemas.microsoft.com/office/word/2010/wordprocessingShape">
                  <wps:wsp>
                    <wps:cNvSpPr/>
                    <wps:spPr>
                      <a:xfrm>
                        <a:off x="0" y="0"/>
                        <a:ext cx="7550150" cy="1609725"/>
                      </a:xfrm>
                      <a:prstGeom prst="rect">
                        <a:avLst/>
                      </a:prstGeom>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5C7B757" id="Rechteck 2" o:spid="_x0000_s1026" style="position:absolute;margin-left:-70.85pt;margin-top:25.45pt;width:594.5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" fillcolor="black [3200]" strokecolor="black [480]"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8B5E2" w14:textId="77777777" w:rsidR="00867693" w:rsidRDefault="00867693" w:rsidP="007E4EDE">
      <w:r>
        <w:separator/>
      </w:r>
    </w:p>
  </w:footnote>
  <w:footnote w:type="continuationSeparator" w:id="0">
    <w:p w14:paraId="6C5A2BF3" w14:textId="77777777" w:rsidR="00867693" w:rsidRDefault="00867693" w:rsidP="007E4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C24A" w14:textId="35803305" w:rsidR="007E4EDE" w:rsidRDefault="007E4EDE">
    <w:pPr>
      <w:pStyle w:val="Kopfzeile"/>
    </w:pPr>
    <w:r>
      <w:rPr>
        <w:noProof/>
      </w:rPr>
      <mc:AlternateContent>
        <mc:Choice Requires="wps">
          <w:drawing>
            <wp:anchor distT="0" distB="0" distL="114300" distR="114300" simplePos="0" relativeHeight="251659264" behindDoc="0" locked="0" layoutInCell="1" allowOverlap="1" wp14:anchorId="3CAE983D" wp14:editId="66B2CBFA">
              <wp:simplePos x="0" y="0"/>
              <wp:positionH relativeFrom="column">
                <wp:posOffset>-899795</wp:posOffset>
              </wp:positionH>
              <wp:positionV relativeFrom="paragraph">
                <wp:posOffset>-1799590</wp:posOffset>
              </wp:positionV>
              <wp:extent cx="7550727" cy="1565564"/>
              <wp:effectExtent l="0" t="0" r="19050" b="9525"/>
              <wp:wrapNone/>
              <wp:docPr id="671637469" name="Rechteck 1"/>
              <wp:cNvGraphicFramePr/>
              <a:graphic xmlns:a="http://schemas.openxmlformats.org/drawingml/2006/main">
                <a:graphicData uri="http://schemas.microsoft.com/office/word/2010/wordprocessingShape">
                  <wps:wsp>
                    <wps:cNvSpPr/>
                    <wps:spPr>
                      <a:xfrm>
                        <a:off x="0" y="0"/>
                        <a:ext cx="7550727" cy="1565564"/>
                      </a:xfrm>
                      <a:prstGeom prst="rect">
                        <a:avLst/>
                      </a:prstGeom>
                    </wps:spPr>
                    <wps:style>
                      <a:lnRef idx="2">
                        <a:schemeClr val="dk1">
                          <a:shade val="15000"/>
                        </a:schemeClr>
                      </a:lnRef>
                      <a:fillRef idx="1">
                        <a:schemeClr val="dk1"/>
                      </a:fillRef>
                      <a:effectRef idx="0">
                        <a:schemeClr val="dk1"/>
                      </a:effectRef>
                      <a:fontRef idx="minor">
                        <a:schemeClr val="lt1"/>
                      </a:fontRef>
                    </wps:style>
                    <wps:txb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1">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4CC9014C"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243CB0">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AE983D" id="Rechteck 1" o:spid="_x0000_s1026" style="position:absolute;margin-left:-70.85pt;margin-top:-141.7pt;width:594.55pt;height:123.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" fillcolor="black [3200]" strokecolor="black [480]" strokeweight="1pt">
              <v:textbox>
                <w:txbxContent>
                  <w:p w14:paraId="59C00653" w14:textId="77777777" w:rsidR="001E0CB4" w:rsidRDefault="001E0CB4" w:rsidP="001E0CB4">
                    <w:pPr>
                      <w:pStyle w:val="Kopfzeile"/>
                      <w:jc w:val="center"/>
                      <w:rPr>
                        <w:noProof/>
                      </w:rPr>
                    </w:pPr>
                  </w:p>
                  <w:p w14:paraId="2B69F9E2" w14:textId="77777777" w:rsidR="001E0CB4" w:rsidRDefault="001E0CB4" w:rsidP="001E0CB4">
                    <w:pPr>
                      <w:pStyle w:val="Kopfzeile"/>
                      <w:jc w:val="center"/>
                      <w:rPr>
                        <w:noProof/>
                      </w:rPr>
                    </w:pPr>
                  </w:p>
                  <w:p w14:paraId="3F2AD0CD" w14:textId="36BF9510" w:rsidR="001E0CB4" w:rsidRDefault="001E0CB4" w:rsidP="001E0CB4">
                    <w:pPr>
                      <w:pStyle w:val="Kopfzeile"/>
                      <w:jc w:val="center"/>
                      <w:rPr>
                        <w:rFonts w:ascii="Arial" w:hAnsi="Arial" w:cs="Arial"/>
                        <w:sz w:val="18"/>
                        <w:szCs w:val="18"/>
                      </w:rPr>
                    </w:pPr>
                    <w:r>
                      <w:rPr>
                        <w:noProof/>
                      </w:rPr>
                      <w:drawing>
                        <wp:inline distT="0" distB="0" distL="0" distR="0" wp14:anchorId="512B6295" wp14:editId="213ADD1D">
                          <wp:extent cx="1934210" cy="341630"/>
                          <wp:effectExtent l="0" t="0" r="8890" b="1270"/>
                          <wp:docPr id="171507650"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07650" name="Grafik 4"/>
                                  <pic:cNvPicPr>
                                    <a:picLocks noChangeAspect="1" noChangeArrowheads="1"/>
                                  </pic:cNvPicPr>
                                </pic:nvPicPr>
                                <pic:blipFill rotWithShape="1">
                                  <a:blip r:embed="rId2">
                                    <a:extLst>
                                      <a:ext uri="{28A0092B-C50C-407E-A947-70E740481C1C}">
                                        <a14:useLocalDpi xmlns:a14="http://schemas.microsoft.com/office/drawing/2010/main" val="0"/>
                                      </a:ext>
                                    </a:extLst>
                                  </a:blip>
                                  <a:srcRect l="-814" t="-5718" r="-264" b="-4145"/>
                                  <a:stretch/>
                                </pic:blipFill>
                                <pic:spPr bwMode="auto">
                                  <a:xfrm>
                                    <a:off x="0" y="0"/>
                                    <a:ext cx="1934210" cy="341630"/>
                                  </a:xfrm>
                                  <a:prstGeom prst="rect">
                                    <a:avLst/>
                                  </a:prstGeom>
                                  <a:noFill/>
                                  <a:ln>
                                    <a:noFill/>
                                  </a:ln>
                                </pic:spPr>
                              </pic:pic>
                            </a:graphicData>
                          </a:graphic>
                        </wp:inline>
                      </w:drawing>
                    </w:r>
                  </w:p>
                  <w:p w14:paraId="64197925" w14:textId="77777777" w:rsidR="001E0CB4" w:rsidRDefault="001E0CB4" w:rsidP="001E0CB4">
                    <w:pPr>
                      <w:pStyle w:val="Kopfzeile"/>
                      <w:jc w:val="center"/>
                      <w:rPr>
                        <w:rFonts w:ascii="Arial" w:hAnsi="Arial" w:cs="Arial"/>
                        <w:sz w:val="18"/>
                        <w:szCs w:val="18"/>
                      </w:rPr>
                    </w:pPr>
                  </w:p>
                  <w:p w14:paraId="57F0EFC6" w14:textId="4CC9014C" w:rsidR="001E0CB4" w:rsidRDefault="001E0CB4" w:rsidP="001E0CB4">
                    <w:pPr>
                      <w:pStyle w:val="Kopfzeile"/>
                      <w:jc w:val="center"/>
                      <w:rPr>
                        <w:rFonts w:ascii="Arial" w:hAnsi="Arial" w:cs="Arial"/>
                        <w:b/>
                        <w:sz w:val="30"/>
                        <w:szCs w:val="30"/>
                      </w:rPr>
                    </w:pPr>
                    <w:r>
                      <w:rPr>
                        <w:rFonts w:ascii="Arial" w:hAnsi="Arial" w:cs="Arial"/>
                        <w:b/>
                        <w:sz w:val="30"/>
                        <w:szCs w:val="30"/>
                      </w:rPr>
                      <w:t>PRESS</w:t>
                    </w:r>
                    <w:r w:rsidR="00243CB0">
                      <w:rPr>
                        <w:rFonts w:ascii="Arial" w:hAnsi="Arial" w:cs="Arial"/>
                        <w:b/>
                        <w:sz w:val="30"/>
                        <w:szCs w:val="30"/>
                      </w:rPr>
                      <w:t>EMITTEILUNG</w:t>
                    </w:r>
                  </w:p>
                  <w:p w14:paraId="24B26DA9" w14:textId="77777777" w:rsidR="007E4EDE" w:rsidRDefault="007E4EDE" w:rsidP="007E4EDE">
                    <w:pPr>
                      <w:jc w:val="center"/>
                      <w:rPr>
                        <w:rFonts w:ascii="DINPro-Regular" w:hAnsi="DINPro-Regular"/>
                        <w:sz w:val="40"/>
                        <w:szCs w:val="40"/>
                      </w:rPr>
                    </w:pPr>
                  </w:p>
                  <w:p w14:paraId="6C25B2C0" w14:textId="19CD05BC" w:rsidR="007E4EDE" w:rsidRPr="007E4EDE" w:rsidRDefault="007E4EDE" w:rsidP="007E4EDE">
                    <w:pPr>
                      <w:jc w:val="center"/>
                      <w:rPr>
                        <w:rFonts w:ascii="DINPro-Regular" w:hAnsi="DINPro-Regular"/>
                        <w:sz w:val="40"/>
                        <w:szCs w:val="4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37187"/>
    <w:multiLevelType w:val="hybridMultilevel"/>
    <w:tmpl w:val="FA342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EDE"/>
    <w:rsid w:val="000008AC"/>
    <w:rsid w:val="0000103D"/>
    <w:rsid w:val="00004023"/>
    <w:rsid w:val="00007B93"/>
    <w:rsid w:val="000100E3"/>
    <w:rsid w:val="00010956"/>
    <w:rsid w:val="00011BE3"/>
    <w:rsid w:val="00012A6F"/>
    <w:rsid w:val="000143F4"/>
    <w:rsid w:val="00017717"/>
    <w:rsid w:val="000217F6"/>
    <w:rsid w:val="000218E4"/>
    <w:rsid w:val="00022734"/>
    <w:rsid w:val="00023E3D"/>
    <w:rsid w:val="000256C7"/>
    <w:rsid w:val="00027C04"/>
    <w:rsid w:val="00030657"/>
    <w:rsid w:val="0003227F"/>
    <w:rsid w:val="000352A0"/>
    <w:rsid w:val="00036001"/>
    <w:rsid w:val="0003621C"/>
    <w:rsid w:val="0003651D"/>
    <w:rsid w:val="000441C0"/>
    <w:rsid w:val="00047301"/>
    <w:rsid w:val="000508C7"/>
    <w:rsid w:val="00053D5E"/>
    <w:rsid w:val="00054E38"/>
    <w:rsid w:val="00063E20"/>
    <w:rsid w:val="000645C8"/>
    <w:rsid w:val="00072871"/>
    <w:rsid w:val="00075682"/>
    <w:rsid w:val="00080782"/>
    <w:rsid w:val="00092739"/>
    <w:rsid w:val="00094F8C"/>
    <w:rsid w:val="00096A48"/>
    <w:rsid w:val="00097598"/>
    <w:rsid w:val="000A0405"/>
    <w:rsid w:val="000A49EE"/>
    <w:rsid w:val="000A516A"/>
    <w:rsid w:val="000B10FF"/>
    <w:rsid w:val="000B2E11"/>
    <w:rsid w:val="000C00EB"/>
    <w:rsid w:val="000C33EC"/>
    <w:rsid w:val="000C72C0"/>
    <w:rsid w:val="000D07D9"/>
    <w:rsid w:val="000D269A"/>
    <w:rsid w:val="000D2CD8"/>
    <w:rsid w:val="000D2DC7"/>
    <w:rsid w:val="000D3B52"/>
    <w:rsid w:val="000D5049"/>
    <w:rsid w:val="000D560C"/>
    <w:rsid w:val="000D708B"/>
    <w:rsid w:val="000D73D7"/>
    <w:rsid w:val="000E06A5"/>
    <w:rsid w:val="000E3782"/>
    <w:rsid w:val="000E41EE"/>
    <w:rsid w:val="000E5630"/>
    <w:rsid w:val="000E5D65"/>
    <w:rsid w:val="000E5EA8"/>
    <w:rsid w:val="000E75D7"/>
    <w:rsid w:val="000F15A6"/>
    <w:rsid w:val="000F3072"/>
    <w:rsid w:val="000F36E0"/>
    <w:rsid w:val="000F4731"/>
    <w:rsid w:val="000F49BA"/>
    <w:rsid w:val="000F5B5C"/>
    <w:rsid w:val="000F5E22"/>
    <w:rsid w:val="00103594"/>
    <w:rsid w:val="0010454A"/>
    <w:rsid w:val="00106938"/>
    <w:rsid w:val="001075DA"/>
    <w:rsid w:val="00112D1C"/>
    <w:rsid w:val="001162AE"/>
    <w:rsid w:val="001252DF"/>
    <w:rsid w:val="00125A7A"/>
    <w:rsid w:val="00127057"/>
    <w:rsid w:val="001276C5"/>
    <w:rsid w:val="00131C4B"/>
    <w:rsid w:val="001350F1"/>
    <w:rsid w:val="001407E0"/>
    <w:rsid w:val="0014410D"/>
    <w:rsid w:val="0014462A"/>
    <w:rsid w:val="001467A3"/>
    <w:rsid w:val="00147F58"/>
    <w:rsid w:val="001505A6"/>
    <w:rsid w:val="00153B44"/>
    <w:rsid w:val="00154606"/>
    <w:rsid w:val="00155824"/>
    <w:rsid w:val="00155F3B"/>
    <w:rsid w:val="0016222E"/>
    <w:rsid w:val="0016317B"/>
    <w:rsid w:val="001633C9"/>
    <w:rsid w:val="001701DE"/>
    <w:rsid w:val="00170CD9"/>
    <w:rsid w:val="00172C6F"/>
    <w:rsid w:val="001745BE"/>
    <w:rsid w:val="00176484"/>
    <w:rsid w:val="0017747E"/>
    <w:rsid w:val="001804C6"/>
    <w:rsid w:val="0018326E"/>
    <w:rsid w:val="00183720"/>
    <w:rsid w:val="00183973"/>
    <w:rsid w:val="0018555B"/>
    <w:rsid w:val="001901EA"/>
    <w:rsid w:val="001904B9"/>
    <w:rsid w:val="00191EE0"/>
    <w:rsid w:val="00192A3C"/>
    <w:rsid w:val="00193AA2"/>
    <w:rsid w:val="0019687F"/>
    <w:rsid w:val="0019798F"/>
    <w:rsid w:val="00197DCE"/>
    <w:rsid w:val="001A3200"/>
    <w:rsid w:val="001A700E"/>
    <w:rsid w:val="001B40AB"/>
    <w:rsid w:val="001C0E34"/>
    <w:rsid w:val="001C20AF"/>
    <w:rsid w:val="001C27A1"/>
    <w:rsid w:val="001C3DBF"/>
    <w:rsid w:val="001C4A3D"/>
    <w:rsid w:val="001C511B"/>
    <w:rsid w:val="001C7008"/>
    <w:rsid w:val="001D0923"/>
    <w:rsid w:val="001D3075"/>
    <w:rsid w:val="001D38A8"/>
    <w:rsid w:val="001D439B"/>
    <w:rsid w:val="001D452F"/>
    <w:rsid w:val="001E0CB4"/>
    <w:rsid w:val="001E147B"/>
    <w:rsid w:val="001E1CDD"/>
    <w:rsid w:val="001E1CE2"/>
    <w:rsid w:val="001E37BF"/>
    <w:rsid w:val="001E3FE0"/>
    <w:rsid w:val="001F0505"/>
    <w:rsid w:val="001F2AB8"/>
    <w:rsid w:val="002019A2"/>
    <w:rsid w:val="0020251B"/>
    <w:rsid w:val="00210860"/>
    <w:rsid w:val="00211C4C"/>
    <w:rsid w:val="00213A47"/>
    <w:rsid w:val="00220551"/>
    <w:rsid w:val="00220DB1"/>
    <w:rsid w:val="002213E3"/>
    <w:rsid w:val="00226522"/>
    <w:rsid w:val="00231024"/>
    <w:rsid w:val="0023341E"/>
    <w:rsid w:val="002353A3"/>
    <w:rsid w:val="002373A0"/>
    <w:rsid w:val="00241786"/>
    <w:rsid w:val="0024247D"/>
    <w:rsid w:val="00243CB0"/>
    <w:rsid w:val="00245202"/>
    <w:rsid w:val="0024538E"/>
    <w:rsid w:val="00247213"/>
    <w:rsid w:val="00251C0B"/>
    <w:rsid w:val="0025238D"/>
    <w:rsid w:val="00255703"/>
    <w:rsid w:val="00256045"/>
    <w:rsid w:val="0025739B"/>
    <w:rsid w:val="00260FD1"/>
    <w:rsid w:val="00262313"/>
    <w:rsid w:val="0026240E"/>
    <w:rsid w:val="00262539"/>
    <w:rsid w:val="002628E7"/>
    <w:rsid w:val="002643EF"/>
    <w:rsid w:val="00267D65"/>
    <w:rsid w:val="0027112F"/>
    <w:rsid w:val="0027217D"/>
    <w:rsid w:val="00272A5C"/>
    <w:rsid w:val="002743FF"/>
    <w:rsid w:val="00275E0B"/>
    <w:rsid w:val="0028204C"/>
    <w:rsid w:val="0028234C"/>
    <w:rsid w:val="00282AAF"/>
    <w:rsid w:val="00284DE1"/>
    <w:rsid w:val="002927CB"/>
    <w:rsid w:val="00293B72"/>
    <w:rsid w:val="002A23E2"/>
    <w:rsid w:val="002A243D"/>
    <w:rsid w:val="002A3C57"/>
    <w:rsid w:val="002A49DD"/>
    <w:rsid w:val="002A7352"/>
    <w:rsid w:val="002A7A77"/>
    <w:rsid w:val="002B10CB"/>
    <w:rsid w:val="002B1D38"/>
    <w:rsid w:val="002B25E0"/>
    <w:rsid w:val="002B33B2"/>
    <w:rsid w:val="002B38F5"/>
    <w:rsid w:val="002B3AD4"/>
    <w:rsid w:val="002B6182"/>
    <w:rsid w:val="002B7B3E"/>
    <w:rsid w:val="002C1034"/>
    <w:rsid w:val="002C5D58"/>
    <w:rsid w:val="002C714A"/>
    <w:rsid w:val="002D0088"/>
    <w:rsid w:val="002D00F2"/>
    <w:rsid w:val="002D258A"/>
    <w:rsid w:val="002E1E84"/>
    <w:rsid w:val="002E2BAA"/>
    <w:rsid w:val="002E37C9"/>
    <w:rsid w:val="002E403C"/>
    <w:rsid w:val="002E7D77"/>
    <w:rsid w:val="002F029B"/>
    <w:rsid w:val="002F2182"/>
    <w:rsid w:val="002F23E7"/>
    <w:rsid w:val="002F2457"/>
    <w:rsid w:val="002F24F3"/>
    <w:rsid w:val="002F3BE4"/>
    <w:rsid w:val="002F79FF"/>
    <w:rsid w:val="002F7BD2"/>
    <w:rsid w:val="003004DA"/>
    <w:rsid w:val="00302F0D"/>
    <w:rsid w:val="003114EB"/>
    <w:rsid w:val="00313026"/>
    <w:rsid w:val="00314201"/>
    <w:rsid w:val="00323DA0"/>
    <w:rsid w:val="00324060"/>
    <w:rsid w:val="00324409"/>
    <w:rsid w:val="0032447C"/>
    <w:rsid w:val="00325BA1"/>
    <w:rsid w:val="003277E5"/>
    <w:rsid w:val="00330CBB"/>
    <w:rsid w:val="003316D1"/>
    <w:rsid w:val="00331E20"/>
    <w:rsid w:val="0033466A"/>
    <w:rsid w:val="00334D56"/>
    <w:rsid w:val="003357F3"/>
    <w:rsid w:val="00336299"/>
    <w:rsid w:val="00336FB0"/>
    <w:rsid w:val="003375FE"/>
    <w:rsid w:val="003376FA"/>
    <w:rsid w:val="003412BB"/>
    <w:rsid w:val="00342433"/>
    <w:rsid w:val="003425B2"/>
    <w:rsid w:val="00342D8E"/>
    <w:rsid w:val="00346151"/>
    <w:rsid w:val="0034723D"/>
    <w:rsid w:val="0035344F"/>
    <w:rsid w:val="00353770"/>
    <w:rsid w:val="0035740B"/>
    <w:rsid w:val="00364B09"/>
    <w:rsid w:val="0036789D"/>
    <w:rsid w:val="00380A87"/>
    <w:rsid w:val="00382C17"/>
    <w:rsid w:val="00382F03"/>
    <w:rsid w:val="00385AF7"/>
    <w:rsid w:val="00385B8B"/>
    <w:rsid w:val="0038620B"/>
    <w:rsid w:val="00387EC6"/>
    <w:rsid w:val="003930B7"/>
    <w:rsid w:val="003940F9"/>
    <w:rsid w:val="00395922"/>
    <w:rsid w:val="00396242"/>
    <w:rsid w:val="003969A9"/>
    <w:rsid w:val="003A110B"/>
    <w:rsid w:val="003A2545"/>
    <w:rsid w:val="003A2E8E"/>
    <w:rsid w:val="003A3393"/>
    <w:rsid w:val="003A4E59"/>
    <w:rsid w:val="003A5B80"/>
    <w:rsid w:val="003A686D"/>
    <w:rsid w:val="003A7ADD"/>
    <w:rsid w:val="003A7D65"/>
    <w:rsid w:val="003B1F01"/>
    <w:rsid w:val="003B4106"/>
    <w:rsid w:val="003B5DC9"/>
    <w:rsid w:val="003B5F7D"/>
    <w:rsid w:val="003B75F4"/>
    <w:rsid w:val="003C0BF4"/>
    <w:rsid w:val="003C3D1D"/>
    <w:rsid w:val="003D0370"/>
    <w:rsid w:val="003D1D56"/>
    <w:rsid w:val="003D27D6"/>
    <w:rsid w:val="003D4C9C"/>
    <w:rsid w:val="003D55D0"/>
    <w:rsid w:val="003E02E8"/>
    <w:rsid w:val="003E4554"/>
    <w:rsid w:val="003E5729"/>
    <w:rsid w:val="003E5B9E"/>
    <w:rsid w:val="003F01A1"/>
    <w:rsid w:val="003F021E"/>
    <w:rsid w:val="003F389B"/>
    <w:rsid w:val="003F3D51"/>
    <w:rsid w:val="00400BE1"/>
    <w:rsid w:val="00400E2E"/>
    <w:rsid w:val="00401126"/>
    <w:rsid w:val="004020A4"/>
    <w:rsid w:val="00403481"/>
    <w:rsid w:val="004037EE"/>
    <w:rsid w:val="00404E29"/>
    <w:rsid w:val="00407454"/>
    <w:rsid w:val="004108B5"/>
    <w:rsid w:val="0041402E"/>
    <w:rsid w:val="00415D6D"/>
    <w:rsid w:val="00416826"/>
    <w:rsid w:val="00416F41"/>
    <w:rsid w:val="00417959"/>
    <w:rsid w:val="0043085E"/>
    <w:rsid w:val="004329C7"/>
    <w:rsid w:val="00432DEA"/>
    <w:rsid w:val="00434DEC"/>
    <w:rsid w:val="00434F19"/>
    <w:rsid w:val="0043536A"/>
    <w:rsid w:val="00435411"/>
    <w:rsid w:val="00435C58"/>
    <w:rsid w:val="00445851"/>
    <w:rsid w:val="00447D2B"/>
    <w:rsid w:val="004515D7"/>
    <w:rsid w:val="00453223"/>
    <w:rsid w:val="0045489D"/>
    <w:rsid w:val="00455698"/>
    <w:rsid w:val="00456A45"/>
    <w:rsid w:val="00461AB6"/>
    <w:rsid w:val="0046251F"/>
    <w:rsid w:val="0046470C"/>
    <w:rsid w:val="0046540B"/>
    <w:rsid w:val="00466610"/>
    <w:rsid w:val="0046794F"/>
    <w:rsid w:val="004679BB"/>
    <w:rsid w:val="004701E8"/>
    <w:rsid w:val="004719F1"/>
    <w:rsid w:val="004722D5"/>
    <w:rsid w:val="00472853"/>
    <w:rsid w:val="00475305"/>
    <w:rsid w:val="00475562"/>
    <w:rsid w:val="004771B1"/>
    <w:rsid w:val="004813F6"/>
    <w:rsid w:val="004824EC"/>
    <w:rsid w:val="004835A1"/>
    <w:rsid w:val="0048753E"/>
    <w:rsid w:val="00492DB1"/>
    <w:rsid w:val="00493EAE"/>
    <w:rsid w:val="004941EE"/>
    <w:rsid w:val="00494367"/>
    <w:rsid w:val="00497B7D"/>
    <w:rsid w:val="004A0950"/>
    <w:rsid w:val="004A1CFD"/>
    <w:rsid w:val="004A2926"/>
    <w:rsid w:val="004A32E0"/>
    <w:rsid w:val="004A6E10"/>
    <w:rsid w:val="004B0A5A"/>
    <w:rsid w:val="004B0E22"/>
    <w:rsid w:val="004B3342"/>
    <w:rsid w:val="004B3A97"/>
    <w:rsid w:val="004B64F1"/>
    <w:rsid w:val="004B6F59"/>
    <w:rsid w:val="004B7282"/>
    <w:rsid w:val="004B7B1F"/>
    <w:rsid w:val="004C0BFD"/>
    <w:rsid w:val="004C50D0"/>
    <w:rsid w:val="004C5653"/>
    <w:rsid w:val="004C7578"/>
    <w:rsid w:val="004D1EF4"/>
    <w:rsid w:val="004D492A"/>
    <w:rsid w:val="004E1686"/>
    <w:rsid w:val="004E5331"/>
    <w:rsid w:val="004E7E7E"/>
    <w:rsid w:val="004F0A00"/>
    <w:rsid w:val="004F1C04"/>
    <w:rsid w:val="004F24EB"/>
    <w:rsid w:val="004F29D8"/>
    <w:rsid w:val="004F3FD8"/>
    <w:rsid w:val="004F4373"/>
    <w:rsid w:val="00500F5D"/>
    <w:rsid w:val="00503CB4"/>
    <w:rsid w:val="00506464"/>
    <w:rsid w:val="0050705A"/>
    <w:rsid w:val="00507490"/>
    <w:rsid w:val="005077CB"/>
    <w:rsid w:val="00514821"/>
    <w:rsid w:val="0051588C"/>
    <w:rsid w:val="00517749"/>
    <w:rsid w:val="00522803"/>
    <w:rsid w:val="00523877"/>
    <w:rsid w:val="0052473F"/>
    <w:rsid w:val="005266AE"/>
    <w:rsid w:val="0053030F"/>
    <w:rsid w:val="00532D92"/>
    <w:rsid w:val="00533199"/>
    <w:rsid w:val="00533A84"/>
    <w:rsid w:val="00535C70"/>
    <w:rsid w:val="0053629F"/>
    <w:rsid w:val="0053704A"/>
    <w:rsid w:val="00540EE8"/>
    <w:rsid w:val="00541995"/>
    <w:rsid w:val="005421A0"/>
    <w:rsid w:val="005423BD"/>
    <w:rsid w:val="00544060"/>
    <w:rsid w:val="00545F0E"/>
    <w:rsid w:val="00546AFB"/>
    <w:rsid w:val="00547E74"/>
    <w:rsid w:val="00555AFA"/>
    <w:rsid w:val="00555D02"/>
    <w:rsid w:val="00555E07"/>
    <w:rsid w:val="005563DF"/>
    <w:rsid w:val="0056000B"/>
    <w:rsid w:val="00561026"/>
    <w:rsid w:val="00562641"/>
    <w:rsid w:val="0056497D"/>
    <w:rsid w:val="00571C76"/>
    <w:rsid w:val="005725D8"/>
    <w:rsid w:val="005736C7"/>
    <w:rsid w:val="00574A14"/>
    <w:rsid w:val="0057597D"/>
    <w:rsid w:val="00577923"/>
    <w:rsid w:val="00577E6B"/>
    <w:rsid w:val="00580032"/>
    <w:rsid w:val="00581E7F"/>
    <w:rsid w:val="005841BF"/>
    <w:rsid w:val="005860E7"/>
    <w:rsid w:val="00586B0A"/>
    <w:rsid w:val="00586FDD"/>
    <w:rsid w:val="005907BC"/>
    <w:rsid w:val="00590FBA"/>
    <w:rsid w:val="005938F2"/>
    <w:rsid w:val="00593B2B"/>
    <w:rsid w:val="005A30D7"/>
    <w:rsid w:val="005A3749"/>
    <w:rsid w:val="005A49BC"/>
    <w:rsid w:val="005A52C2"/>
    <w:rsid w:val="005A54B9"/>
    <w:rsid w:val="005A7C4B"/>
    <w:rsid w:val="005B1A0E"/>
    <w:rsid w:val="005B5596"/>
    <w:rsid w:val="005B7A8C"/>
    <w:rsid w:val="005C076E"/>
    <w:rsid w:val="005C13F1"/>
    <w:rsid w:val="005D0CDF"/>
    <w:rsid w:val="005D3106"/>
    <w:rsid w:val="005D4050"/>
    <w:rsid w:val="005E16FC"/>
    <w:rsid w:val="005E2F1B"/>
    <w:rsid w:val="005F35E6"/>
    <w:rsid w:val="005F3B15"/>
    <w:rsid w:val="005F4483"/>
    <w:rsid w:val="005F708F"/>
    <w:rsid w:val="00601CE3"/>
    <w:rsid w:val="0060368C"/>
    <w:rsid w:val="00611583"/>
    <w:rsid w:val="006158D4"/>
    <w:rsid w:val="0061638E"/>
    <w:rsid w:val="00617190"/>
    <w:rsid w:val="006202BA"/>
    <w:rsid w:val="0062173B"/>
    <w:rsid w:val="00622ABF"/>
    <w:rsid w:val="00626A46"/>
    <w:rsid w:val="006305A9"/>
    <w:rsid w:val="006359B9"/>
    <w:rsid w:val="00642AE6"/>
    <w:rsid w:val="0064394C"/>
    <w:rsid w:val="00645902"/>
    <w:rsid w:val="006475D8"/>
    <w:rsid w:val="00647848"/>
    <w:rsid w:val="0065258A"/>
    <w:rsid w:val="00654303"/>
    <w:rsid w:val="00655571"/>
    <w:rsid w:val="006557A3"/>
    <w:rsid w:val="00655906"/>
    <w:rsid w:val="006569C5"/>
    <w:rsid w:val="00666805"/>
    <w:rsid w:val="0067284A"/>
    <w:rsid w:val="0067317D"/>
    <w:rsid w:val="0067354E"/>
    <w:rsid w:val="00674377"/>
    <w:rsid w:val="0067453E"/>
    <w:rsid w:val="0067538D"/>
    <w:rsid w:val="00675D46"/>
    <w:rsid w:val="00680804"/>
    <w:rsid w:val="00681DB4"/>
    <w:rsid w:val="006867E5"/>
    <w:rsid w:val="0069058D"/>
    <w:rsid w:val="0069597B"/>
    <w:rsid w:val="006960B9"/>
    <w:rsid w:val="0069620B"/>
    <w:rsid w:val="006A066F"/>
    <w:rsid w:val="006A31C5"/>
    <w:rsid w:val="006B3025"/>
    <w:rsid w:val="006B3197"/>
    <w:rsid w:val="006B3DB5"/>
    <w:rsid w:val="006B544F"/>
    <w:rsid w:val="006B6BE9"/>
    <w:rsid w:val="006C303E"/>
    <w:rsid w:val="006C332E"/>
    <w:rsid w:val="006C4D6A"/>
    <w:rsid w:val="006C729E"/>
    <w:rsid w:val="006D0C68"/>
    <w:rsid w:val="006D36D8"/>
    <w:rsid w:val="006D3B48"/>
    <w:rsid w:val="006D3F3B"/>
    <w:rsid w:val="006D51AB"/>
    <w:rsid w:val="006D57F4"/>
    <w:rsid w:val="006D7A3C"/>
    <w:rsid w:val="006E1659"/>
    <w:rsid w:val="006E20AB"/>
    <w:rsid w:val="006E2A8B"/>
    <w:rsid w:val="006E557A"/>
    <w:rsid w:val="006E5FC2"/>
    <w:rsid w:val="006E60A6"/>
    <w:rsid w:val="006E6655"/>
    <w:rsid w:val="006F0007"/>
    <w:rsid w:val="006F3AEC"/>
    <w:rsid w:val="006F406D"/>
    <w:rsid w:val="00704004"/>
    <w:rsid w:val="00704CB2"/>
    <w:rsid w:val="007110E9"/>
    <w:rsid w:val="007134CC"/>
    <w:rsid w:val="00714027"/>
    <w:rsid w:val="007165CC"/>
    <w:rsid w:val="00721672"/>
    <w:rsid w:val="007220AD"/>
    <w:rsid w:val="00724EB9"/>
    <w:rsid w:val="007256EC"/>
    <w:rsid w:val="00730512"/>
    <w:rsid w:val="00731E37"/>
    <w:rsid w:val="007325E9"/>
    <w:rsid w:val="00735EF5"/>
    <w:rsid w:val="00737347"/>
    <w:rsid w:val="007469F5"/>
    <w:rsid w:val="0075355D"/>
    <w:rsid w:val="00756F7A"/>
    <w:rsid w:val="0076098F"/>
    <w:rsid w:val="007620B4"/>
    <w:rsid w:val="00773352"/>
    <w:rsid w:val="00774AD5"/>
    <w:rsid w:val="0077539F"/>
    <w:rsid w:val="00776C71"/>
    <w:rsid w:val="0077773A"/>
    <w:rsid w:val="00780A8F"/>
    <w:rsid w:val="00780F57"/>
    <w:rsid w:val="00784B72"/>
    <w:rsid w:val="0078707F"/>
    <w:rsid w:val="007907B2"/>
    <w:rsid w:val="007943E3"/>
    <w:rsid w:val="00795106"/>
    <w:rsid w:val="007A17FE"/>
    <w:rsid w:val="007A30D0"/>
    <w:rsid w:val="007A5196"/>
    <w:rsid w:val="007B0515"/>
    <w:rsid w:val="007B44EA"/>
    <w:rsid w:val="007C1A8A"/>
    <w:rsid w:val="007C3298"/>
    <w:rsid w:val="007C41FF"/>
    <w:rsid w:val="007C7ABC"/>
    <w:rsid w:val="007D1015"/>
    <w:rsid w:val="007D1B5E"/>
    <w:rsid w:val="007D20C3"/>
    <w:rsid w:val="007D3813"/>
    <w:rsid w:val="007D396F"/>
    <w:rsid w:val="007D4291"/>
    <w:rsid w:val="007D534F"/>
    <w:rsid w:val="007D6690"/>
    <w:rsid w:val="007D7F48"/>
    <w:rsid w:val="007E04E6"/>
    <w:rsid w:val="007E1DF9"/>
    <w:rsid w:val="007E4414"/>
    <w:rsid w:val="007E4EDE"/>
    <w:rsid w:val="007E530D"/>
    <w:rsid w:val="007E56AA"/>
    <w:rsid w:val="007E5FE8"/>
    <w:rsid w:val="007F0B2C"/>
    <w:rsid w:val="00803B34"/>
    <w:rsid w:val="0080685A"/>
    <w:rsid w:val="00807C6C"/>
    <w:rsid w:val="00811C96"/>
    <w:rsid w:val="00813F23"/>
    <w:rsid w:val="008155B9"/>
    <w:rsid w:val="00816B94"/>
    <w:rsid w:val="008227E0"/>
    <w:rsid w:val="0082368D"/>
    <w:rsid w:val="00826536"/>
    <w:rsid w:val="00827196"/>
    <w:rsid w:val="00831A17"/>
    <w:rsid w:val="008321FB"/>
    <w:rsid w:val="0083260E"/>
    <w:rsid w:val="008334DC"/>
    <w:rsid w:val="008357E7"/>
    <w:rsid w:val="00841779"/>
    <w:rsid w:val="0084187C"/>
    <w:rsid w:val="0084348E"/>
    <w:rsid w:val="00843AB7"/>
    <w:rsid w:val="00845A34"/>
    <w:rsid w:val="00845CE8"/>
    <w:rsid w:val="00845DF9"/>
    <w:rsid w:val="00845F29"/>
    <w:rsid w:val="008505E6"/>
    <w:rsid w:val="00854597"/>
    <w:rsid w:val="008621AC"/>
    <w:rsid w:val="00867693"/>
    <w:rsid w:val="00876E09"/>
    <w:rsid w:val="0087738D"/>
    <w:rsid w:val="008775E9"/>
    <w:rsid w:val="008806B2"/>
    <w:rsid w:val="00880D42"/>
    <w:rsid w:val="00880EC5"/>
    <w:rsid w:val="00882086"/>
    <w:rsid w:val="00882542"/>
    <w:rsid w:val="00890A35"/>
    <w:rsid w:val="0089143B"/>
    <w:rsid w:val="00891500"/>
    <w:rsid w:val="0089243F"/>
    <w:rsid w:val="00892B0B"/>
    <w:rsid w:val="008A05BF"/>
    <w:rsid w:val="008A0A1C"/>
    <w:rsid w:val="008A4C0E"/>
    <w:rsid w:val="008A504B"/>
    <w:rsid w:val="008A52E8"/>
    <w:rsid w:val="008A5BB1"/>
    <w:rsid w:val="008A6440"/>
    <w:rsid w:val="008A735F"/>
    <w:rsid w:val="008B354B"/>
    <w:rsid w:val="008B56C8"/>
    <w:rsid w:val="008B68F6"/>
    <w:rsid w:val="008B7364"/>
    <w:rsid w:val="008C009E"/>
    <w:rsid w:val="008C04EC"/>
    <w:rsid w:val="008C1438"/>
    <w:rsid w:val="008C2BFD"/>
    <w:rsid w:val="008C7964"/>
    <w:rsid w:val="008D081C"/>
    <w:rsid w:val="008D226A"/>
    <w:rsid w:val="008D24A5"/>
    <w:rsid w:val="008D3411"/>
    <w:rsid w:val="008D3954"/>
    <w:rsid w:val="008D5D16"/>
    <w:rsid w:val="008D7B47"/>
    <w:rsid w:val="008D7E1E"/>
    <w:rsid w:val="008E2298"/>
    <w:rsid w:val="008E32E9"/>
    <w:rsid w:val="008E4E5B"/>
    <w:rsid w:val="008E54A3"/>
    <w:rsid w:val="008E7034"/>
    <w:rsid w:val="008F193D"/>
    <w:rsid w:val="008F4880"/>
    <w:rsid w:val="008F6EF2"/>
    <w:rsid w:val="00905140"/>
    <w:rsid w:val="009051CD"/>
    <w:rsid w:val="00905B07"/>
    <w:rsid w:val="009076C6"/>
    <w:rsid w:val="00911DA7"/>
    <w:rsid w:val="009124CA"/>
    <w:rsid w:val="009141EE"/>
    <w:rsid w:val="0091432D"/>
    <w:rsid w:val="00916CC4"/>
    <w:rsid w:val="00921DDF"/>
    <w:rsid w:val="00922192"/>
    <w:rsid w:val="00922A9A"/>
    <w:rsid w:val="00924145"/>
    <w:rsid w:val="0092789E"/>
    <w:rsid w:val="009330E9"/>
    <w:rsid w:val="00933E5A"/>
    <w:rsid w:val="0093645B"/>
    <w:rsid w:val="009376AE"/>
    <w:rsid w:val="009400A1"/>
    <w:rsid w:val="00940B66"/>
    <w:rsid w:val="00942A93"/>
    <w:rsid w:val="0094351B"/>
    <w:rsid w:val="0094561E"/>
    <w:rsid w:val="00945B9D"/>
    <w:rsid w:val="009468BD"/>
    <w:rsid w:val="009475E8"/>
    <w:rsid w:val="00951E17"/>
    <w:rsid w:val="00955B95"/>
    <w:rsid w:val="00962434"/>
    <w:rsid w:val="00965451"/>
    <w:rsid w:val="009654D8"/>
    <w:rsid w:val="009655A4"/>
    <w:rsid w:val="00965DF7"/>
    <w:rsid w:val="00972F14"/>
    <w:rsid w:val="00973390"/>
    <w:rsid w:val="009743A8"/>
    <w:rsid w:val="009746AB"/>
    <w:rsid w:val="00976A74"/>
    <w:rsid w:val="009777E3"/>
    <w:rsid w:val="00980012"/>
    <w:rsid w:val="00980852"/>
    <w:rsid w:val="00981FF1"/>
    <w:rsid w:val="00982A80"/>
    <w:rsid w:val="009874AE"/>
    <w:rsid w:val="00992DB7"/>
    <w:rsid w:val="00993777"/>
    <w:rsid w:val="00997A78"/>
    <w:rsid w:val="009A093A"/>
    <w:rsid w:val="009A0F6B"/>
    <w:rsid w:val="009A1405"/>
    <w:rsid w:val="009B1CB3"/>
    <w:rsid w:val="009B387F"/>
    <w:rsid w:val="009C07D6"/>
    <w:rsid w:val="009C2F7F"/>
    <w:rsid w:val="009C3557"/>
    <w:rsid w:val="009C3FED"/>
    <w:rsid w:val="009D1C9E"/>
    <w:rsid w:val="009D5731"/>
    <w:rsid w:val="009D71DC"/>
    <w:rsid w:val="009E1EC6"/>
    <w:rsid w:val="009E4E61"/>
    <w:rsid w:val="009E51C5"/>
    <w:rsid w:val="009E5D0C"/>
    <w:rsid w:val="009E6E8B"/>
    <w:rsid w:val="009F04E3"/>
    <w:rsid w:val="009F06B6"/>
    <w:rsid w:val="009F0F8F"/>
    <w:rsid w:val="009F3888"/>
    <w:rsid w:val="009F456D"/>
    <w:rsid w:val="009F6ED9"/>
    <w:rsid w:val="00A02888"/>
    <w:rsid w:val="00A039E4"/>
    <w:rsid w:val="00A03AC2"/>
    <w:rsid w:val="00A057ED"/>
    <w:rsid w:val="00A06209"/>
    <w:rsid w:val="00A0732B"/>
    <w:rsid w:val="00A117D0"/>
    <w:rsid w:val="00A14931"/>
    <w:rsid w:val="00A20625"/>
    <w:rsid w:val="00A26A6B"/>
    <w:rsid w:val="00A277A6"/>
    <w:rsid w:val="00A27C29"/>
    <w:rsid w:val="00A27C7D"/>
    <w:rsid w:val="00A32C23"/>
    <w:rsid w:val="00A3423D"/>
    <w:rsid w:val="00A40A56"/>
    <w:rsid w:val="00A40D95"/>
    <w:rsid w:val="00A41D74"/>
    <w:rsid w:val="00A43B14"/>
    <w:rsid w:val="00A43F74"/>
    <w:rsid w:val="00A44C2D"/>
    <w:rsid w:val="00A450C0"/>
    <w:rsid w:val="00A46572"/>
    <w:rsid w:val="00A468F6"/>
    <w:rsid w:val="00A5448A"/>
    <w:rsid w:val="00A54A91"/>
    <w:rsid w:val="00A54C29"/>
    <w:rsid w:val="00A56645"/>
    <w:rsid w:val="00A5694A"/>
    <w:rsid w:val="00A57453"/>
    <w:rsid w:val="00A6357F"/>
    <w:rsid w:val="00A64B95"/>
    <w:rsid w:val="00A73502"/>
    <w:rsid w:val="00A74A3E"/>
    <w:rsid w:val="00A755BA"/>
    <w:rsid w:val="00A80457"/>
    <w:rsid w:val="00A8161D"/>
    <w:rsid w:val="00A84CC4"/>
    <w:rsid w:val="00A8526C"/>
    <w:rsid w:val="00A9035A"/>
    <w:rsid w:val="00A96D02"/>
    <w:rsid w:val="00A9736E"/>
    <w:rsid w:val="00A977B9"/>
    <w:rsid w:val="00AA346A"/>
    <w:rsid w:val="00AA631F"/>
    <w:rsid w:val="00AA7510"/>
    <w:rsid w:val="00AB0FA7"/>
    <w:rsid w:val="00AB1E5D"/>
    <w:rsid w:val="00AB39B9"/>
    <w:rsid w:val="00AB464F"/>
    <w:rsid w:val="00AC02F0"/>
    <w:rsid w:val="00AC0607"/>
    <w:rsid w:val="00AC2A68"/>
    <w:rsid w:val="00AC42CF"/>
    <w:rsid w:val="00AD0DDE"/>
    <w:rsid w:val="00AD20E4"/>
    <w:rsid w:val="00AD57D2"/>
    <w:rsid w:val="00AD6E0C"/>
    <w:rsid w:val="00AD7CC5"/>
    <w:rsid w:val="00AE2439"/>
    <w:rsid w:val="00AE411E"/>
    <w:rsid w:val="00AE4BB4"/>
    <w:rsid w:val="00AF0E27"/>
    <w:rsid w:val="00AF0F7A"/>
    <w:rsid w:val="00AF0FCF"/>
    <w:rsid w:val="00AF0FEA"/>
    <w:rsid w:val="00AF4306"/>
    <w:rsid w:val="00AF5942"/>
    <w:rsid w:val="00B020C2"/>
    <w:rsid w:val="00B02AA9"/>
    <w:rsid w:val="00B043D8"/>
    <w:rsid w:val="00B05B8A"/>
    <w:rsid w:val="00B1001F"/>
    <w:rsid w:val="00B11EBB"/>
    <w:rsid w:val="00B12A58"/>
    <w:rsid w:val="00B13F02"/>
    <w:rsid w:val="00B14BC7"/>
    <w:rsid w:val="00B14EC3"/>
    <w:rsid w:val="00B1653C"/>
    <w:rsid w:val="00B17DCB"/>
    <w:rsid w:val="00B17DE2"/>
    <w:rsid w:val="00B22BD5"/>
    <w:rsid w:val="00B239AD"/>
    <w:rsid w:val="00B3264B"/>
    <w:rsid w:val="00B3327E"/>
    <w:rsid w:val="00B33A16"/>
    <w:rsid w:val="00B3680B"/>
    <w:rsid w:val="00B406CC"/>
    <w:rsid w:val="00B4237E"/>
    <w:rsid w:val="00B456BC"/>
    <w:rsid w:val="00B50613"/>
    <w:rsid w:val="00B5429A"/>
    <w:rsid w:val="00B55D39"/>
    <w:rsid w:val="00B6077D"/>
    <w:rsid w:val="00B60DDE"/>
    <w:rsid w:val="00B64CE0"/>
    <w:rsid w:val="00B67CA1"/>
    <w:rsid w:val="00B67FB9"/>
    <w:rsid w:val="00B715E4"/>
    <w:rsid w:val="00B73F20"/>
    <w:rsid w:val="00B746D3"/>
    <w:rsid w:val="00B80AAA"/>
    <w:rsid w:val="00B80F18"/>
    <w:rsid w:val="00B810D0"/>
    <w:rsid w:val="00B911B4"/>
    <w:rsid w:val="00B9245D"/>
    <w:rsid w:val="00B96D02"/>
    <w:rsid w:val="00B97E46"/>
    <w:rsid w:val="00BA71A3"/>
    <w:rsid w:val="00BA74E4"/>
    <w:rsid w:val="00BB2BBA"/>
    <w:rsid w:val="00BB5223"/>
    <w:rsid w:val="00BB529E"/>
    <w:rsid w:val="00BB6DB3"/>
    <w:rsid w:val="00BB7B4D"/>
    <w:rsid w:val="00BC0B3E"/>
    <w:rsid w:val="00BC0CFF"/>
    <w:rsid w:val="00BC38B8"/>
    <w:rsid w:val="00BC3A73"/>
    <w:rsid w:val="00BC48B9"/>
    <w:rsid w:val="00BC7807"/>
    <w:rsid w:val="00BD0DC7"/>
    <w:rsid w:val="00BD3087"/>
    <w:rsid w:val="00BD358F"/>
    <w:rsid w:val="00BD3AE3"/>
    <w:rsid w:val="00BD4C2F"/>
    <w:rsid w:val="00BD4D2C"/>
    <w:rsid w:val="00BD65F5"/>
    <w:rsid w:val="00BD67E3"/>
    <w:rsid w:val="00BD7281"/>
    <w:rsid w:val="00BD7768"/>
    <w:rsid w:val="00BE0B5F"/>
    <w:rsid w:val="00BE3B5E"/>
    <w:rsid w:val="00BE69F4"/>
    <w:rsid w:val="00BE7F73"/>
    <w:rsid w:val="00BF31AA"/>
    <w:rsid w:val="00C01D33"/>
    <w:rsid w:val="00C05879"/>
    <w:rsid w:val="00C0792F"/>
    <w:rsid w:val="00C105F2"/>
    <w:rsid w:val="00C10FBB"/>
    <w:rsid w:val="00C1136E"/>
    <w:rsid w:val="00C15C17"/>
    <w:rsid w:val="00C21161"/>
    <w:rsid w:val="00C21D76"/>
    <w:rsid w:val="00C22FAF"/>
    <w:rsid w:val="00C232C2"/>
    <w:rsid w:val="00C23FC1"/>
    <w:rsid w:val="00C26D37"/>
    <w:rsid w:val="00C300BF"/>
    <w:rsid w:val="00C31411"/>
    <w:rsid w:val="00C43002"/>
    <w:rsid w:val="00C44E65"/>
    <w:rsid w:val="00C46675"/>
    <w:rsid w:val="00C50196"/>
    <w:rsid w:val="00C517BB"/>
    <w:rsid w:val="00C51D3F"/>
    <w:rsid w:val="00C52083"/>
    <w:rsid w:val="00C576E1"/>
    <w:rsid w:val="00C578D1"/>
    <w:rsid w:val="00C57DE1"/>
    <w:rsid w:val="00C61352"/>
    <w:rsid w:val="00C70051"/>
    <w:rsid w:val="00C74003"/>
    <w:rsid w:val="00C803A1"/>
    <w:rsid w:val="00C81CD5"/>
    <w:rsid w:val="00C820B2"/>
    <w:rsid w:val="00C821B9"/>
    <w:rsid w:val="00C82CBC"/>
    <w:rsid w:val="00C83178"/>
    <w:rsid w:val="00C84785"/>
    <w:rsid w:val="00C8574A"/>
    <w:rsid w:val="00C86495"/>
    <w:rsid w:val="00C90F8E"/>
    <w:rsid w:val="00C914D4"/>
    <w:rsid w:val="00C916EE"/>
    <w:rsid w:val="00CA03F0"/>
    <w:rsid w:val="00CA4649"/>
    <w:rsid w:val="00CB072D"/>
    <w:rsid w:val="00CB4029"/>
    <w:rsid w:val="00CB7DC4"/>
    <w:rsid w:val="00CC0CD8"/>
    <w:rsid w:val="00CC1076"/>
    <w:rsid w:val="00CD0911"/>
    <w:rsid w:val="00CD20D8"/>
    <w:rsid w:val="00CD260D"/>
    <w:rsid w:val="00CD2A0A"/>
    <w:rsid w:val="00CD2D5F"/>
    <w:rsid w:val="00CD4371"/>
    <w:rsid w:val="00CD4E80"/>
    <w:rsid w:val="00CD543A"/>
    <w:rsid w:val="00CD7E27"/>
    <w:rsid w:val="00CE0B24"/>
    <w:rsid w:val="00CE0D5C"/>
    <w:rsid w:val="00CE2DE2"/>
    <w:rsid w:val="00CE3B79"/>
    <w:rsid w:val="00CF1317"/>
    <w:rsid w:val="00CF2DDB"/>
    <w:rsid w:val="00CF3099"/>
    <w:rsid w:val="00CF30C6"/>
    <w:rsid w:val="00CF379C"/>
    <w:rsid w:val="00CF3AAE"/>
    <w:rsid w:val="00CF3CDA"/>
    <w:rsid w:val="00CF56D7"/>
    <w:rsid w:val="00CF574C"/>
    <w:rsid w:val="00CF7360"/>
    <w:rsid w:val="00CF7469"/>
    <w:rsid w:val="00CF77B8"/>
    <w:rsid w:val="00D03A6A"/>
    <w:rsid w:val="00D04075"/>
    <w:rsid w:val="00D058D1"/>
    <w:rsid w:val="00D05A1C"/>
    <w:rsid w:val="00D05B3F"/>
    <w:rsid w:val="00D06746"/>
    <w:rsid w:val="00D07B3A"/>
    <w:rsid w:val="00D13000"/>
    <w:rsid w:val="00D201D2"/>
    <w:rsid w:val="00D21BCB"/>
    <w:rsid w:val="00D22ABE"/>
    <w:rsid w:val="00D23A90"/>
    <w:rsid w:val="00D252E4"/>
    <w:rsid w:val="00D25FC1"/>
    <w:rsid w:val="00D26983"/>
    <w:rsid w:val="00D27DD6"/>
    <w:rsid w:val="00D32375"/>
    <w:rsid w:val="00D329AD"/>
    <w:rsid w:val="00D34B5E"/>
    <w:rsid w:val="00D45A80"/>
    <w:rsid w:val="00D51C1D"/>
    <w:rsid w:val="00D5351A"/>
    <w:rsid w:val="00D5478B"/>
    <w:rsid w:val="00D61B61"/>
    <w:rsid w:val="00D620FC"/>
    <w:rsid w:val="00D62329"/>
    <w:rsid w:val="00D623A2"/>
    <w:rsid w:val="00D747B4"/>
    <w:rsid w:val="00D7676D"/>
    <w:rsid w:val="00D8082B"/>
    <w:rsid w:val="00D8120C"/>
    <w:rsid w:val="00D81AA2"/>
    <w:rsid w:val="00D911C9"/>
    <w:rsid w:val="00D933BE"/>
    <w:rsid w:val="00DA0812"/>
    <w:rsid w:val="00DA250C"/>
    <w:rsid w:val="00DA2815"/>
    <w:rsid w:val="00DA3CBE"/>
    <w:rsid w:val="00DA4226"/>
    <w:rsid w:val="00DA4396"/>
    <w:rsid w:val="00DA6DB5"/>
    <w:rsid w:val="00DB1FEC"/>
    <w:rsid w:val="00DB3E14"/>
    <w:rsid w:val="00DB50D2"/>
    <w:rsid w:val="00DB7090"/>
    <w:rsid w:val="00DC07C8"/>
    <w:rsid w:val="00DC1D27"/>
    <w:rsid w:val="00DC21FE"/>
    <w:rsid w:val="00DC713E"/>
    <w:rsid w:val="00DD00B0"/>
    <w:rsid w:val="00DD0F0A"/>
    <w:rsid w:val="00DD32DA"/>
    <w:rsid w:val="00DD33CA"/>
    <w:rsid w:val="00DD37DE"/>
    <w:rsid w:val="00DD4EE7"/>
    <w:rsid w:val="00DD4FE5"/>
    <w:rsid w:val="00DE29FD"/>
    <w:rsid w:val="00DE54FE"/>
    <w:rsid w:val="00DE6723"/>
    <w:rsid w:val="00DE6A0A"/>
    <w:rsid w:val="00DF07DB"/>
    <w:rsid w:val="00DF2022"/>
    <w:rsid w:val="00DF6DAE"/>
    <w:rsid w:val="00DF6E05"/>
    <w:rsid w:val="00E004D1"/>
    <w:rsid w:val="00E00786"/>
    <w:rsid w:val="00E019B9"/>
    <w:rsid w:val="00E048AD"/>
    <w:rsid w:val="00E07BCF"/>
    <w:rsid w:val="00E1203E"/>
    <w:rsid w:val="00E12F11"/>
    <w:rsid w:val="00E13F78"/>
    <w:rsid w:val="00E1466C"/>
    <w:rsid w:val="00E14D26"/>
    <w:rsid w:val="00E1701F"/>
    <w:rsid w:val="00E23A4C"/>
    <w:rsid w:val="00E24010"/>
    <w:rsid w:val="00E25024"/>
    <w:rsid w:val="00E33A7C"/>
    <w:rsid w:val="00E36056"/>
    <w:rsid w:val="00E37F97"/>
    <w:rsid w:val="00E428C3"/>
    <w:rsid w:val="00E51C1A"/>
    <w:rsid w:val="00E51D4B"/>
    <w:rsid w:val="00E53D86"/>
    <w:rsid w:val="00E54690"/>
    <w:rsid w:val="00E555E5"/>
    <w:rsid w:val="00E55A64"/>
    <w:rsid w:val="00E56D1F"/>
    <w:rsid w:val="00E57436"/>
    <w:rsid w:val="00E60FA3"/>
    <w:rsid w:val="00E62704"/>
    <w:rsid w:val="00E62AD5"/>
    <w:rsid w:val="00E67A08"/>
    <w:rsid w:val="00E70380"/>
    <w:rsid w:val="00E70A0C"/>
    <w:rsid w:val="00E716E9"/>
    <w:rsid w:val="00E744E4"/>
    <w:rsid w:val="00E75C8C"/>
    <w:rsid w:val="00E7696D"/>
    <w:rsid w:val="00E76D5E"/>
    <w:rsid w:val="00E8067C"/>
    <w:rsid w:val="00E84FAB"/>
    <w:rsid w:val="00E857DB"/>
    <w:rsid w:val="00E86148"/>
    <w:rsid w:val="00E87BA6"/>
    <w:rsid w:val="00E91F49"/>
    <w:rsid w:val="00E9427D"/>
    <w:rsid w:val="00E942E6"/>
    <w:rsid w:val="00E956D3"/>
    <w:rsid w:val="00E96846"/>
    <w:rsid w:val="00EA0486"/>
    <w:rsid w:val="00EA1234"/>
    <w:rsid w:val="00EA1AEC"/>
    <w:rsid w:val="00EA2262"/>
    <w:rsid w:val="00EA3522"/>
    <w:rsid w:val="00EA6110"/>
    <w:rsid w:val="00EA6E3A"/>
    <w:rsid w:val="00EA7049"/>
    <w:rsid w:val="00EA7E38"/>
    <w:rsid w:val="00EB1109"/>
    <w:rsid w:val="00EB1910"/>
    <w:rsid w:val="00EB2A2D"/>
    <w:rsid w:val="00EB30D9"/>
    <w:rsid w:val="00EB447F"/>
    <w:rsid w:val="00EB5C71"/>
    <w:rsid w:val="00EB7420"/>
    <w:rsid w:val="00EB79FC"/>
    <w:rsid w:val="00EC0266"/>
    <w:rsid w:val="00EC2CDD"/>
    <w:rsid w:val="00EC4243"/>
    <w:rsid w:val="00ED2508"/>
    <w:rsid w:val="00ED34C7"/>
    <w:rsid w:val="00ED53F5"/>
    <w:rsid w:val="00ED5A67"/>
    <w:rsid w:val="00ED72C2"/>
    <w:rsid w:val="00EE24AF"/>
    <w:rsid w:val="00EE4219"/>
    <w:rsid w:val="00EE5464"/>
    <w:rsid w:val="00EF298A"/>
    <w:rsid w:val="00EF31ED"/>
    <w:rsid w:val="00EF3B63"/>
    <w:rsid w:val="00EF4358"/>
    <w:rsid w:val="00EF7567"/>
    <w:rsid w:val="00F00A81"/>
    <w:rsid w:val="00F01F76"/>
    <w:rsid w:val="00F057A9"/>
    <w:rsid w:val="00F07769"/>
    <w:rsid w:val="00F11062"/>
    <w:rsid w:val="00F125B2"/>
    <w:rsid w:val="00F16A36"/>
    <w:rsid w:val="00F20510"/>
    <w:rsid w:val="00F214D0"/>
    <w:rsid w:val="00F2187F"/>
    <w:rsid w:val="00F250B4"/>
    <w:rsid w:val="00F31990"/>
    <w:rsid w:val="00F32DE9"/>
    <w:rsid w:val="00F33E04"/>
    <w:rsid w:val="00F43859"/>
    <w:rsid w:val="00F44486"/>
    <w:rsid w:val="00F450BF"/>
    <w:rsid w:val="00F47773"/>
    <w:rsid w:val="00F5090F"/>
    <w:rsid w:val="00F51D9B"/>
    <w:rsid w:val="00F51E8E"/>
    <w:rsid w:val="00F5483D"/>
    <w:rsid w:val="00F60AAD"/>
    <w:rsid w:val="00F60E76"/>
    <w:rsid w:val="00F62F05"/>
    <w:rsid w:val="00F62FDA"/>
    <w:rsid w:val="00F63655"/>
    <w:rsid w:val="00F63D71"/>
    <w:rsid w:val="00F65550"/>
    <w:rsid w:val="00F6641E"/>
    <w:rsid w:val="00F743A4"/>
    <w:rsid w:val="00F74A58"/>
    <w:rsid w:val="00F75042"/>
    <w:rsid w:val="00F7657D"/>
    <w:rsid w:val="00F771BA"/>
    <w:rsid w:val="00F82845"/>
    <w:rsid w:val="00F863B1"/>
    <w:rsid w:val="00F8730E"/>
    <w:rsid w:val="00F87D15"/>
    <w:rsid w:val="00F9411E"/>
    <w:rsid w:val="00F96146"/>
    <w:rsid w:val="00F963C4"/>
    <w:rsid w:val="00F96AAB"/>
    <w:rsid w:val="00F96B35"/>
    <w:rsid w:val="00F977D6"/>
    <w:rsid w:val="00F97ACE"/>
    <w:rsid w:val="00FA0CDB"/>
    <w:rsid w:val="00FA1D55"/>
    <w:rsid w:val="00FA44CC"/>
    <w:rsid w:val="00FA4601"/>
    <w:rsid w:val="00FA4FC4"/>
    <w:rsid w:val="00FA69AD"/>
    <w:rsid w:val="00FA7DB5"/>
    <w:rsid w:val="00FB2A9D"/>
    <w:rsid w:val="00FB4632"/>
    <w:rsid w:val="00FB5508"/>
    <w:rsid w:val="00FC07FE"/>
    <w:rsid w:val="00FC205E"/>
    <w:rsid w:val="00FC5504"/>
    <w:rsid w:val="00FC7DFD"/>
    <w:rsid w:val="00FD341C"/>
    <w:rsid w:val="00FD42BE"/>
    <w:rsid w:val="00FD5FAC"/>
    <w:rsid w:val="00FE0ADF"/>
    <w:rsid w:val="00FE1732"/>
    <w:rsid w:val="00FE4905"/>
    <w:rsid w:val="00FE72ED"/>
    <w:rsid w:val="00FF2678"/>
    <w:rsid w:val="00FF6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24165"/>
  <w15:chartTrackingRefBased/>
  <w15:docId w15:val="{8DD4C6D4-B065-E649-A293-4E56F3A4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4EDE"/>
    <w:pPr>
      <w:suppressAutoHyphens/>
    </w:pPr>
    <w:rPr>
      <w:rFonts w:ascii="Trebuchet MS" w:eastAsia="Times New Roman" w:hAnsi="Trebuchet MS" w:cs="Trebuchet MS"/>
      <w:kern w:val="0"/>
      <w:sz w:val="22"/>
      <w:szCs w:val="22"/>
      <w:lang w:eastAsia="zh-CN"/>
      <w14:ligatures w14:val="none"/>
    </w:rPr>
  </w:style>
  <w:style w:type="paragraph" w:styleId="berschrift1">
    <w:name w:val="heading 1"/>
    <w:basedOn w:val="Standard"/>
    <w:next w:val="Standard"/>
    <w:link w:val="berschrift1Zchn"/>
    <w:qFormat/>
    <w:rsid w:val="00022734"/>
    <w:pPr>
      <w:keepNext/>
      <w:widowControl w:val="0"/>
      <w:suppressAutoHyphens w:val="0"/>
      <w:autoSpaceDE w:val="0"/>
      <w:autoSpaceDN w:val="0"/>
      <w:adjustRightInd w:val="0"/>
      <w:jc w:val="center"/>
      <w:outlineLvl w:val="0"/>
    </w:pPr>
    <w:rPr>
      <w:rFonts w:ascii="Arial" w:hAnsi="Arial" w:cs="Times New Roman"/>
      <w:b/>
      <w:bCs/>
      <w:sz w:val="30"/>
      <w:szCs w:val="3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E4EDE"/>
    <w:pPr>
      <w:tabs>
        <w:tab w:val="center" w:pos="4536"/>
        <w:tab w:val="right" w:pos="9072"/>
      </w:tabs>
    </w:pPr>
  </w:style>
  <w:style w:type="character" w:customStyle="1" w:styleId="KopfzeileZchn">
    <w:name w:val="Kopfzeile Zchn"/>
    <w:basedOn w:val="Absatz-Standardschriftart"/>
    <w:link w:val="Kopfzeile"/>
    <w:uiPriority w:val="99"/>
    <w:rsid w:val="007E4EDE"/>
  </w:style>
  <w:style w:type="paragraph" w:styleId="Fuzeile">
    <w:name w:val="footer"/>
    <w:basedOn w:val="Standard"/>
    <w:link w:val="FuzeileZchn"/>
    <w:uiPriority w:val="99"/>
    <w:unhideWhenUsed/>
    <w:rsid w:val="007E4EDE"/>
    <w:pPr>
      <w:tabs>
        <w:tab w:val="center" w:pos="4536"/>
        <w:tab w:val="right" w:pos="9072"/>
      </w:tabs>
    </w:pPr>
  </w:style>
  <w:style w:type="character" w:customStyle="1" w:styleId="FuzeileZchn">
    <w:name w:val="Fußzeile Zchn"/>
    <w:basedOn w:val="Absatz-Standardschriftart"/>
    <w:link w:val="Fuzeile"/>
    <w:uiPriority w:val="99"/>
    <w:rsid w:val="007E4EDE"/>
  </w:style>
  <w:style w:type="paragraph" w:styleId="NurText">
    <w:name w:val="Plain Text"/>
    <w:basedOn w:val="Standard"/>
    <w:link w:val="NurTextZchn"/>
    <w:qFormat/>
    <w:rsid w:val="007E4EDE"/>
    <w:rPr>
      <w:rFonts w:ascii="Courier New" w:hAnsi="Courier New" w:cs="Courier New"/>
      <w:bCs/>
      <w:sz w:val="20"/>
      <w:szCs w:val="20"/>
    </w:rPr>
  </w:style>
  <w:style w:type="character" w:customStyle="1" w:styleId="NurTextZchn">
    <w:name w:val="Nur Text Zchn"/>
    <w:basedOn w:val="Absatz-Standardschriftart"/>
    <w:link w:val="NurText"/>
    <w:rsid w:val="007E4EDE"/>
    <w:rPr>
      <w:rFonts w:ascii="Courier New" w:eastAsia="Times New Roman" w:hAnsi="Courier New" w:cs="Courier New"/>
      <w:bCs/>
      <w:kern w:val="0"/>
      <w:sz w:val="20"/>
      <w:szCs w:val="20"/>
      <w:lang w:eastAsia="zh-CN"/>
      <w14:ligatures w14:val="none"/>
    </w:rPr>
  </w:style>
  <w:style w:type="character" w:styleId="Hyperlink">
    <w:name w:val="Hyperlink"/>
    <w:basedOn w:val="Absatz-Standardschriftart"/>
    <w:unhideWhenUsed/>
    <w:rsid w:val="007E4EDE"/>
    <w:rPr>
      <w:color w:val="0563C1" w:themeColor="hyperlink"/>
      <w:u w:val="single"/>
    </w:rPr>
  </w:style>
  <w:style w:type="paragraph" w:customStyle="1" w:styleId="yiv2788643138msonormal">
    <w:name w:val="yiv2788643138msonormal"/>
    <w:basedOn w:val="Standard"/>
    <w:rsid w:val="007E4EDE"/>
    <w:pPr>
      <w:suppressAutoHyphens w:val="0"/>
      <w:spacing w:before="100" w:beforeAutospacing="1" w:after="100" w:afterAutospacing="1"/>
    </w:pPr>
    <w:rPr>
      <w:rFonts w:ascii="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3B5DC9"/>
    <w:rPr>
      <w:color w:val="605E5C"/>
      <w:shd w:val="clear" w:color="auto" w:fill="E1DFDD"/>
    </w:rPr>
  </w:style>
  <w:style w:type="paragraph" w:customStyle="1" w:styleId="Default">
    <w:name w:val="Default"/>
    <w:qFormat/>
    <w:rsid w:val="001E0CB4"/>
    <w:pPr>
      <w:suppressAutoHyphens/>
    </w:pPr>
    <w:rPr>
      <w:rFonts w:ascii="Arial" w:eastAsia="Times New Roman" w:hAnsi="Arial" w:cs="Arial"/>
      <w:color w:val="000000"/>
      <w:kern w:val="0"/>
      <w:sz w:val="22"/>
      <w:lang w:eastAsia="zh-CN"/>
      <w14:ligatures w14:val="none"/>
    </w:rPr>
  </w:style>
  <w:style w:type="character" w:styleId="Kommentarzeichen">
    <w:name w:val="annotation reference"/>
    <w:basedOn w:val="Absatz-Standardschriftart"/>
    <w:uiPriority w:val="99"/>
    <w:semiHidden/>
    <w:unhideWhenUsed/>
    <w:rsid w:val="000F4731"/>
    <w:rPr>
      <w:sz w:val="16"/>
      <w:szCs w:val="16"/>
    </w:rPr>
  </w:style>
  <w:style w:type="paragraph" w:styleId="Kommentartext">
    <w:name w:val="annotation text"/>
    <w:basedOn w:val="Standard"/>
    <w:link w:val="KommentartextZchn"/>
    <w:uiPriority w:val="99"/>
    <w:semiHidden/>
    <w:unhideWhenUsed/>
    <w:rsid w:val="000F4731"/>
    <w:rPr>
      <w:sz w:val="20"/>
      <w:szCs w:val="20"/>
    </w:rPr>
  </w:style>
  <w:style w:type="character" w:customStyle="1" w:styleId="KommentartextZchn">
    <w:name w:val="Kommentartext Zchn"/>
    <w:basedOn w:val="Absatz-Standardschriftart"/>
    <w:link w:val="Kommentartext"/>
    <w:uiPriority w:val="99"/>
    <w:semiHidden/>
    <w:rsid w:val="000F4731"/>
    <w:rPr>
      <w:rFonts w:ascii="Trebuchet MS" w:eastAsia="Times New Roman" w:hAnsi="Trebuchet MS" w:cs="Trebuchet MS"/>
      <w:kern w:val="0"/>
      <w:sz w:val="20"/>
      <w:szCs w:val="20"/>
      <w:lang w:eastAsia="zh-CN"/>
      <w14:ligatures w14:val="none"/>
    </w:rPr>
  </w:style>
  <w:style w:type="paragraph" w:styleId="Kommentarthema">
    <w:name w:val="annotation subject"/>
    <w:basedOn w:val="Kommentartext"/>
    <w:next w:val="Kommentartext"/>
    <w:link w:val="KommentarthemaZchn"/>
    <w:uiPriority w:val="99"/>
    <w:semiHidden/>
    <w:unhideWhenUsed/>
    <w:rsid w:val="000F4731"/>
    <w:rPr>
      <w:b/>
      <w:bCs/>
    </w:rPr>
  </w:style>
  <w:style w:type="character" w:customStyle="1" w:styleId="KommentarthemaZchn">
    <w:name w:val="Kommentarthema Zchn"/>
    <w:basedOn w:val="KommentartextZchn"/>
    <w:link w:val="Kommentarthema"/>
    <w:uiPriority w:val="99"/>
    <w:semiHidden/>
    <w:rsid w:val="000F4731"/>
    <w:rPr>
      <w:rFonts w:ascii="Trebuchet MS" w:eastAsia="Times New Roman" w:hAnsi="Trebuchet MS" w:cs="Trebuchet MS"/>
      <w:b/>
      <w:bCs/>
      <w:kern w:val="0"/>
      <w:sz w:val="20"/>
      <w:szCs w:val="20"/>
      <w:lang w:eastAsia="zh-CN"/>
      <w14:ligatures w14:val="none"/>
    </w:rPr>
  </w:style>
  <w:style w:type="character" w:customStyle="1" w:styleId="berschrift1Zchn">
    <w:name w:val="Überschrift 1 Zchn"/>
    <w:basedOn w:val="Absatz-Standardschriftart"/>
    <w:link w:val="berschrift1"/>
    <w:rsid w:val="00022734"/>
    <w:rPr>
      <w:rFonts w:ascii="Arial" w:eastAsia="Times New Roman" w:hAnsi="Arial" w:cs="Times New Roman"/>
      <w:b/>
      <w:bCs/>
      <w:kern w:val="0"/>
      <w:sz w:val="30"/>
      <w:szCs w:val="32"/>
      <w:lang w:val="x-none" w:eastAsia="x-none"/>
      <w14:ligatures w14:val="none"/>
    </w:rPr>
  </w:style>
  <w:style w:type="character" w:customStyle="1" w:styleId="jlqj4b">
    <w:name w:val="jlqj4b"/>
    <w:basedOn w:val="Absatz-Standardschriftart"/>
    <w:rsid w:val="002353A3"/>
  </w:style>
  <w:style w:type="paragraph" w:styleId="Listenabsatz">
    <w:name w:val="List Paragraph"/>
    <w:basedOn w:val="Standard"/>
    <w:uiPriority w:val="34"/>
    <w:qFormat/>
    <w:rsid w:val="00B40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9954">
      <w:bodyDiv w:val="1"/>
      <w:marLeft w:val="0"/>
      <w:marRight w:val="0"/>
      <w:marTop w:val="0"/>
      <w:marBottom w:val="0"/>
      <w:divBdr>
        <w:top w:val="none" w:sz="0" w:space="0" w:color="auto"/>
        <w:left w:val="none" w:sz="0" w:space="0" w:color="auto"/>
        <w:bottom w:val="none" w:sz="0" w:space="0" w:color="auto"/>
        <w:right w:val="none" w:sz="0" w:space="0" w:color="auto"/>
      </w:divBdr>
    </w:div>
    <w:div w:id="256208517">
      <w:bodyDiv w:val="1"/>
      <w:marLeft w:val="0"/>
      <w:marRight w:val="0"/>
      <w:marTop w:val="0"/>
      <w:marBottom w:val="0"/>
      <w:divBdr>
        <w:top w:val="none" w:sz="0" w:space="0" w:color="auto"/>
        <w:left w:val="none" w:sz="0" w:space="0" w:color="auto"/>
        <w:bottom w:val="none" w:sz="0" w:space="0" w:color="auto"/>
        <w:right w:val="none" w:sz="0" w:space="0" w:color="auto"/>
      </w:divBdr>
    </w:div>
    <w:div w:id="374962661">
      <w:bodyDiv w:val="1"/>
      <w:marLeft w:val="0"/>
      <w:marRight w:val="0"/>
      <w:marTop w:val="0"/>
      <w:marBottom w:val="0"/>
      <w:divBdr>
        <w:top w:val="none" w:sz="0" w:space="0" w:color="auto"/>
        <w:left w:val="none" w:sz="0" w:space="0" w:color="auto"/>
        <w:bottom w:val="none" w:sz="0" w:space="0" w:color="auto"/>
        <w:right w:val="none" w:sz="0" w:space="0" w:color="auto"/>
      </w:divBdr>
    </w:div>
    <w:div w:id="485561252">
      <w:bodyDiv w:val="1"/>
      <w:marLeft w:val="0"/>
      <w:marRight w:val="0"/>
      <w:marTop w:val="0"/>
      <w:marBottom w:val="0"/>
      <w:divBdr>
        <w:top w:val="none" w:sz="0" w:space="0" w:color="auto"/>
        <w:left w:val="none" w:sz="0" w:space="0" w:color="auto"/>
        <w:bottom w:val="none" w:sz="0" w:space="0" w:color="auto"/>
        <w:right w:val="none" w:sz="0" w:space="0" w:color="auto"/>
      </w:divBdr>
    </w:div>
    <w:div w:id="558445724">
      <w:bodyDiv w:val="1"/>
      <w:marLeft w:val="0"/>
      <w:marRight w:val="0"/>
      <w:marTop w:val="0"/>
      <w:marBottom w:val="0"/>
      <w:divBdr>
        <w:top w:val="none" w:sz="0" w:space="0" w:color="auto"/>
        <w:left w:val="none" w:sz="0" w:space="0" w:color="auto"/>
        <w:bottom w:val="none" w:sz="0" w:space="0" w:color="auto"/>
        <w:right w:val="none" w:sz="0" w:space="0" w:color="auto"/>
      </w:divBdr>
    </w:div>
    <w:div w:id="1010839620">
      <w:bodyDiv w:val="1"/>
      <w:marLeft w:val="0"/>
      <w:marRight w:val="0"/>
      <w:marTop w:val="0"/>
      <w:marBottom w:val="0"/>
      <w:divBdr>
        <w:top w:val="none" w:sz="0" w:space="0" w:color="auto"/>
        <w:left w:val="none" w:sz="0" w:space="0" w:color="auto"/>
        <w:bottom w:val="none" w:sz="0" w:space="0" w:color="auto"/>
        <w:right w:val="none" w:sz="0" w:space="0" w:color="auto"/>
      </w:divBdr>
    </w:div>
    <w:div w:id="184342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rabus.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brabu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rabus.com" TargetMode="External"/><Relationship Id="rId4" Type="http://schemas.openxmlformats.org/officeDocument/2006/relationships/settings" Target="settings.xml"/><Relationship Id="rId9" Type="http://schemas.openxmlformats.org/officeDocument/2006/relationships/hyperlink" Target="mailto:pr@brabus.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40CAD-4495-4748-968A-59764E571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1282</Words>
  <Characters>8078</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PM BRABUS 900 ROCKET EDITION G63 D</vt:lpstr>
    </vt:vector>
  </TitlesOfParts>
  <Company>BRABUS GmbH</Company>
  <LinksUpToDate>false</LinksUpToDate>
  <CharactersWithSpaces>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BRABUS 900 LamUrSE D</dc:title>
  <dc:subject/>
  <dc:creator>Tom Schneider</dc:creator>
  <cp:keywords/>
  <dc:description/>
  <cp:lastModifiedBy>Schneider, Tom</cp:lastModifiedBy>
  <cp:revision>3</cp:revision>
  <cp:lastPrinted>2026-02-01T12:29:00Z</cp:lastPrinted>
  <dcterms:created xsi:type="dcterms:W3CDTF">2026-02-01T12:29:00Z</dcterms:created>
  <dcterms:modified xsi:type="dcterms:W3CDTF">2026-02-01T12:29:00Z</dcterms:modified>
</cp:coreProperties>
</file>